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BF" w:rsidRPr="00EE648A" w:rsidRDefault="00DE51E1" w:rsidP="00DE5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48A">
        <w:rPr>
          <w:rFonts w:ascii="Times New Roman" w:hAnsi="Times New Roman" w:cs="Times New Roman"/>
          <w:b/>
          <w:sz w:val="28"/>
          <w:szCs w:val="28"/>
        </w:rPr>
        <w:t xml:space="preserve">Информация о деятельности комиссий по соблюдению требований к служебному поведению государственных гражданских (муниципальных) служащих и урегулированию конфликта интересов в Новосибирской области за </w:t>
      </w:r>
      <w:r w:rsidRPr="00EE648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E648A">
        <w:rPr>
          <w:rFonts w:ascii="Times New Roman" w:hAnsi="Times New Roman" w:cs="Times New Roman"/>
          <w:b/>
          <w:sz w:val="28"/>
          <w:szCs w:val="28"/>
        </w:rPr>
        <w:t xml:space="preserve"> квартал 2014 года.</w:t>
      </w:r>
    </w:p>
    <w:p w:rsidR="00DE51E1" w:rsidRDefault="00DE51E1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648A">
        <w:rPr>
          <w:rFonts w:ascii="Times New Roman" w:hAnsi="Times New Roman" w:cs="Times New Roman"/>
          <w:sz w:val="28"/>
          <w:szCs w:val="28"/>
        </w:rPr>
        <w:t xml:space="preserve">В </w:t>
      </w:r>
      <w:r w:rsidRPr="00EE648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E648A">
        <w:rPr>
          <w:rFonts w:ascii="Times New Roman" w:hAnsi="Times New Roman" w:cs="Times New Roman"/>
          <w:sz w:val="28"/>
          <w:szCs w:val="28"/>
        </w:rPr>
        <w:t xml:space="preserve"> квартале 2014 года </w:t>
      </w:r>
      <w:r w:rsidR="00EE648A">
        <w:rPr>
          <w:rFonts w:ascii="Times New Roman" w:hAnsi="Times New Roman" w:cs="Times New Roman"/>
          <w:sz w:val="28"/>
          <w:szCs w:val="28"/>
        </w:rPr>
        <w:t>в органах государственной власти  и органах местного самоуправления Новосибирской области проведено</w:t>
      </w:r>
      <w:r w:rsidR="00305312">
        <w:rPr>
          <w:rFonts w:ascii="Times New Roman" w:hAnsi="Times New Roman" w:cs="Times New Roman"/>
          <w:sz w:val="28"/>
          <w:szCs w:val="28"/>
        </w:rPr>
        <w:t xml:space="preserve"> 9</w:t>
      </w:r>
      <w:r w:rsidR="00A002E5">
        <w:rPr>
          <w:rFonts w:ascii="Times New Roman" w:hAnsi="Times New Roman" w:cs="Times New Roman"/>
          <w:sz w:val="28"/>
          <w:szCs w:val="28"/>
        </w:rPr>
        <w:t xml:space="preserve"> </w:t>
      </w:r>
      <w:r w:rsidR="00F53FA8">
        <w:rPr>
          <w:rFonts w:ascii="Times New Roman" w:hAnsi="Times New Roman" w:cs="Times New Roman"/>
          <w:sz w:val="28"/>
          <w:szCs w:val="28"/>
        </w:rPr>
        <w:t>заседаний комиссий</w:t>
      </w:r>
      <w:r w:rsidR="00A002E5">
        <w:rPr>
          <w:rFonts w:ascii="Times New Roman" w:hAnsi="Times New Roman" w:cs="Times New Roman"/>
          <w:sz w:val="28"/>
          <w:szCs w:val="28"/>
        </w:rPr>
        <w:t xml:space="preserve"> </w:t>
      </w:r>
      <w:r w:rsidRPr="00EE648A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государственных гражданских</w:t>
      </w:r>
      <w:r w:rsidR="00A002E5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Pr="00EE648A">
        <w:rPr>
          <w:rFonts w:ascii="Times New Roman" w:hAnsi="Times New Roman" w:cs="Times New Roman"/>
          <w:sz w:val="28"/>
          <w:szCs w:val="28"/>
        </w:rPr>
        <w:t xml:space="preserve"> служащих и уре</w:t>
      </w:r>
      <w:r w:rsidR="00A002E5">
        <w:rPr>
          <w:rFonts w:ascii="Times New Roman" w:hAnsi="Times New Roman" w:cs="Times New Roman"/>
          <w:sz w:val="28"/>
          <w:szCs w:val="28"/>
        </w:rPr>
        <w:t>гулированию конфликта интересов (далее – комиссии)</w:t>
      </w:r>
      <w:r w:rsidR="00905340">
        <w:rPr>
          <w:rFonts w:ascii="Times New Roman" w:hAnsi="Times New Roman" w:cs="Times New Roman"/>
          <w:sz w:val="28"/>
          <w:szCs w:val="28"/>
        </w:rPr>
        <w:t>:</w:t>
      </w:r>
      <w:r w:rsidR="00F57A9D">
        <w:rPr>
          <w:rFonts w:ascii="Times New Roman" w:hAnsi="Times New Roman" w:cs="Times New Roman"/>
          <w:sz w:val="28"/>
          <w:szCs w:val="28"/>
        </w:rPr>
        <w:t xml:space="preserve"> </w:t>
      </w:r>
      <w:r w:rsidR="00305312">
        <w:rPr>
          <w:rFonts w:ascii="Times New Roman" w:hAnsi="Times New Roman" w:cs="Times New Roman"/>
          <w:sz w:val="28"/>
          <w:szCs w:val="28"/>
        </w:rPr>
        <w:t>7</w:t>
      </w:r>
      <w:r w:rsidR="00A002E5">
        <w:rPr>
          <w:rFonts w:ascii="Times New Roman" w:hAnsi="Times New Roman" w:cs="Times New Roman"/>
          <w:sz w:val="28"/>
          <w:szCs w:val="28"/>
        </w:rPr>
        <w:t xml:space="preserve"> – в областных исполнительных органах государственной власти Новосибирской области и </w:t>
      </w:r>
      <w:r w:rsidR="003A52BC">
        <w:rPr>
          <w:rFonts w:ascii="Times New Roman" w:hAnsi="Times New Roman" w:cs="Times New Roman"/>
          <w:sz w:val="28"/>
          <w:szCs w:val="28"/>
        </w:rPr>
        <w:t>2</w:t>
      </w:r>
      <w:r w:rsidR="00A002E5">
        <w:rPr>
          <w:rFonts w:ascii="Times New Roman" w:hAnsi="Times New Roman" w:cs="Times New Roman"/>
          <w:sz w:val="28"/>
          <w:szCs w:val="28"/>
        </w:rPr>
        <w:t xml:space="preserve"> в </w:t>
      </w:r>
      <w:r w:rsidR="00905340">
        <w:rPr>
          <w:rFonts w:ascii="Times New Roman" w:hAnsi="Times New Roman" w:cs="Times New Roman"/>
          <w:sz w:val="28"/>
          <w:szCs w:val="28"/>
        </w:rPr>
        <w:t>органе местного самоуправления муниципального образования Новосибирской области</w:t>
      </w:r>
      <w:r w:rsidR="00A002E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5635E5" w:rsidRDefault="005635E5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заседаниях комиссий рассматривались следующие вопросы:</w:t>
      </w:r>
    </w:p>
    <w:p w:rsidR="005635E5" w:rsidRPr="00EE648A" w:rsidRDefault="005635E5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 представлении государственными гражданскими служащими (далее – гражданские служащие) </w:t>
      </w:r>
      <w:r w:rsidR="00234C45">
        <w:rPr>
          <w:rFonts w:ascii="Times New Roman" w:hAnsi="Times New Roman" w:cs="Times New Roman"/>
          <w:sz w:val="28"/>
          <w:szCs w:val="28"/>
        </w:rPr>
        <w:t xml:space="preserve">неполных </w:t>
      </w:r>
      <w:r>
        <w:rPr>
          <w:rFonts w:ascii="Times New Roman" w:hAnsi="Times New Roman" w:cs="Times New Roman"/>
          <w:sz w:val="28"/>
          <w:szCs w:val="28"/>
        </w:rPr>
        <w:t>сведений о доходах, имуществе и обязательствах имущественного характера</w:t>
      </w:r>
      <w:r w:rsidR="00AA1689">
        <w:rPr>
          <w:rFonts w:ascii="Times New Roman" w:hAnsi="Times New Roman" w:cs="Times New Roman"/>
          <w:sz w:val="28"/>
          <w:szCs w:val="28"/>
        </w:rPr>
        <w:t xml:space="preserve"> (далее – сведения о доходах)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05C8" w:rsidRDefault="008A17A7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48A">
        <w:rPr>
          <w:rFonts w:ascii="Times New Roman" w:hAnsi="Times New Roman" w:cs="Times New Roman"/>
          <w:sz w:val="28"/>
          <w:szCs w:val="28"/>
        </w:rPr>
        <w:t xml:space="preserve">В </w:t>
      </w:r>
      <w:r w:rsidR="00DE51E1" w:rsidRPr="00EE648A">
        <w:rPr>
          <w:rFonts w:ascii="Times New Roman" w:hAnsi="Times New Roman" w:cs="Times New Roman"/>
          <w:sz w:val="28"/>
          <w:szCs w:val="28"/>
        </w:rPr>
        <w:t xml:space="preserve">государственной жилищной инспекции Новосибирской области </w:t>
      </w:r>
      <w:r w:rsidR="00D505C8">
        <w:rPr>
          <w:rFonts w:ascii="Times New Roman" w:hAnsi="Times New Roman" w:cs="Times New Roman"/>
          <w:sz w:val="28"/>
          <w:szCs w:val="28"/>
        </w:rPr>
        <w:t>на</w:t>
      </w:r>
      <w:r w:rsidR="00AA168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D505C8">
        <w:rPr>
          <w:rFonts w:ascii="Times New Roman" w:hAnsi="Times New Roman" w:cs="Times New Roman"/>
          <w:sz w:val="28"/>
          <w:szCs w:val="28"/>
        </w:rPr>
        <w:t>и</w:t>
      </w:r>
      <w:r w:rsidR="00AA168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D505C8">
        <w:rPr>
          <w:rFonts w:ascii="Times New Roman" w:hAnsi="Times New Roman" w:cs="Times New Roman"/>
          <w:sz w:val="28"/>
          <w:szCs w:val="28"/>
        </w:rPr>
        <w:t>, проведенном на основании</w:t>
      </w:r>
      <w:r w:rsidR="00AA1689">
        <w:rPr>
          <w:rFonts w:ascii="Times New Roman" w:hAnsi="Times New Roman" w:cs="Times New Roman"/>
          <w:sz w:val="28"/>
          <w:szCs w:val="28"/>
        </w:rPr>
        <w:t xml:space="preserve"> </w:t>
      </w:r>
      <w:r w:rsidR="00D505C8">
        <w:rPr>
          <w:rFonts w:ascii="Times New Roman" w:hAnsi="Times New Roman" w:cs="Times New Roman"/>
          <w:sz w:val="28"/>
          <w:szCs w:val="28"/>
        </w:rPr>
        <w:t>представления прокуратуры Новосибирской области от 30.12.2013 №86-233-2013/150137</w:t>
      </w:r>
      <w:r w:rsidR="00D505C8">
        <w:rPr>
          <w:rFonts w:ascii="Times New Roman" w:hAnsi="Times New Roman" w:cs="Times New Roman"/>
          <w:sz w:val="28"/>
          <w:szCs w:val="28"/>
        </w:rPr>
        <w:t xml:space="preserve">, рассмотрен вопрос о представлении </w:t>
      </w:r>
      <w:r w:rsidR="00D505C8">
        <w:rPr>
          <w:rFonts w:ascii="Times New Roman" w:hAnsi="Times New Roman" w:cs="Times New Roman"/>
          <w:sz w:val="28"/>
          <w:szCs w:val="28"/>
        </w:rPr>
        <w:t>6 гражданскими служащими</w:t>
      </w:r>
      <w:r w:rsidR="00D505C8">
        <w:rPr>
          <w:rFonts w:ascii="Times New Roman" w:hAnsi="Times New Roman" w:cs="Times New Roman"/>
          <w:sz w:val="28"/>
          <w:szCs w:val="28"/>
        </w:rPr>
        <w:t xml:space="preserve"> неполных сведений о доходах за 2012 год</w:t>
      </w:r>
      <w:r w:rsidR="00AA1689">
        <w:rPr>
          <w:rFonts w:ascii="Times New Roman" w:hAnsi="Times New Roman" w:cs="Times New Roman"/>
          <w:sz w:val="28"/>
          <w:szCs w:val="28"/>
        </w:rPr>
        <w:t xml:space="preserve">. </w:t>
      </w:r>
      <w:r w:rsidR="00BA11E3">
        <w:rPr>
          <w:rFonts w:ascii="Times New Roman" w:hAnsi="Times New Roman" w:cs="Times New Roman"/>
          <w:sz w:val="28"/>
          <w:szCs w:val="28"/>
        </w:rPr>
        <w:t xml:space="preserve">Комиссией установлено, что сведения о доходах, представленные 6 гражданскими служащими, являются неполными. </w:t>
      </w:r>
      <w:r w:rsidR="00DC7794">
        <w:rPr>
          <w:rFonts w:ascii="Times New Roman" w:hAnsi="Times New Roman" w:cs="Times New Roman"/>
          <w:sz w:val="28"/>
          <w:szCs w:val="28"/>
        </w:rPr>
        <w:t>Комисси</w:t>
      </w:r>
      <w:r w:rsidR="00D505C8">
        <w:rPr>
          <w:rFonts w:ascii="Times New Roman" w:hAnsi="Times New Roman" w:cs="Times New Roman"/>
          <w:sz w:val="28"/>
          <w:szCs w:val="28"/>
        </w:rPr>
        <w:t>я рекомендовала</w:t>
      </w:r>
      <w:r w:rsidR="00DC7794">
        <w:rPr>
          <w:rFonts w:ascii="Times New Roman" w:hAnsi="Times New Roman" w:cs="Times New Roman"/>
          <w:sz w:val="28"/>
          <w:szCs w:val="28"/>
        </w:rPr>
        <w:t xml:space="preserve"> </w:t>
      </w:r>
      <w:r w:rsidR="00C05AA7">
        <w:rPr>
          <w:rFonts w:ascii="Times New Roman" w:hAnsi="Times New Roman" w:cs="Times New Roman"/>
          <w:sz w:val="28"/>
          <w:szCs w:val="28"/>
        </w:rPr>
        <w:t xml:space="preserve">начальнику инспекции </w:t>
      </w:r>
      <w:r w:rsidR="00DC7794" w:rsidRPr="00EE648A">
        <w:rPr>
          <w:rFonts w:ascii="Times New Roman" w:hAnsi="Times New Roman" w:cs="Times New Roman"/>
          <w:sz w:val="28"/>
          <w:szCs w:val="28"/>
        </w:rPr>
        <w:t>применить в отношении 5 гражданских служащих меру дисциплинарного взыскания</w:t>
      </w:r>
      <w:r w:rsidR="00D505C8">
        <w:rPr>
          <w:rFonts w:ascii="Times New Roman" w:hAnsi="Times New Roman" w:cs="Times New Roman"/>
          <w:sz w:val="28"/>
          <w:szCs w:val="28"/>
        </w:rPr>
        <w:t xml:space="preserve"> в виде замечания</w:t>
      </w:r>
      <w:r w:rsidR="00DC7794">
        <w:rPr>
          <w:rFonts w:ascii="Times New Roman" w:hAnsi="Times New Roman" w:cs="Times New Roman"/>
          <w:sz w:val="28"/>
          <w:szCs w:val="28"/>
        </w:rPr>
        <w:t xml:space="preserve">. </w:t>
      </w:r>
      <w:r w:rsidR="00D505C8">
        <w:rPr>
          <w:rFonts w:ascii="Times New Roman" w:hAnsi="Times New Roman" w:cs="Times New Roman"/>
          <w:sz w:val="28"/>
          <w:szCs w:val="28"/>
        </w:rPr>
        <w:t>В</w:t>
      </w:r>
      <w:r w:rsidR="00DC7794">
        <w:rPr>
          <w:rFonts w:ascii="Times New Roman" w:hAnsi="Times New Roman" w:cs="Times New Roman"/>
          <w:sz w:val="28"/>
          <w:szCs w:val="28"/>
        </w:rPr>
        <w:t xml:space="preserve"> отношении 1 гражданского служащего</w:t>
      </w:r>
      <w:r w:rsidR="00D505C8">
        <w:rPr>
          <w:rFonts w:ascii="Times New Roman" w:hAnsi="Times New Roman" w:cs="Times New Roman"/>
          <w:sz w:val="28"/>
          <w:szCs w:val="28"/>
        </w:rPr>
        <w:t xml:space="preserve"> рекомендовано не </w:t>
      </w:r>
      <w:proofErr w:type="gramStart"/>
      <w:r w:rsidR="00D505C8">
        <w:rPr>
          <w:rFonts w:ascii="Times New Roman" w:hAnsi="Times New Roman" w:cs="Times New Roman"/>
          <w:sz w:val="28"/>
          <w:szCs w:val="28"/>
        </w:rPr>
        <w:t>применять</w:t>
      </w:r>
      <w:proofErr w:type="gramEnd"/>
      <w:r w:rsidR="00D505C8">
        <w:rPr>
          <w:rFonts w:ascii="Times New Roman" w:hAnsi="Times New Roman" w:cs="Times New Roman"/>
          <w:sz w:val="28"/>
          <w:szCs w:val="28"/>
        </w:rPr>
        <w:t xml:space="preserve"> дисциплинарное взыскание</w:t>
      </w:r>
      <w:r w:rsidR="00C05AA7">
        <w:rPr>
          <w:rFonts w:ascii="Times New Roman" w:hAnsi="Times New Roman" w:cs="Times New Roman"/>
          <w:sz w:val="28"/>
          <w:szCs w:val="28"/>
        </w:rPr>
        <w:t xml:space="preserve">, поскольку </w:t>
      </w:r>
      <w:r w:rsidR="00755571">
        <w:rPr>
          <w:rFonts w:ascii="Times New Roman" w:hAnsi="Times New Roman" w:cs="Times New Roman"/>
          <w:sz w:val="28"/>
          <w:szCs w:val="28"/>
        </w:rPr>
        <w:t xml:space="preserve">комиссией установлено, что </w:t>
      </w:r>
      <w:r w:rsidR="00C05AA7">
        <w:rPr>
          <w:rFonts w:ascii="Times New Roman" w:hAnsi="Times New Roman" w:cs="Times New Roman"/>
          <w:sz w:val="28"/>
          <w:szCs w:val="28"/>
        </w:rPr>
        <w:t>факт наличия у него объекта собственности был упущен им невиновно.</w:t>
      </w:r>
      <w:r w:rsidR="00981D6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32247">
        <w:rPr>
          <w:rFonts w:ascii="Times New Roman" w:hAnsi="Times New Roman" w:cs="Times New Roman"/>
          <w:sz w:val="28"/>
          <w:szCs w:val="28"/>
        </w:rPr>
        <w:t>По итогам рассмотрения</w:t>
      </w:r>
      <w:r w:rsidR="00E32247" w:rsidRPr="00DC7794">
        <w:rPr>
          <w:rFonts w:ascii="Times New Roman" w:hAnsi="Times New Roman" w:cs="Times New Roman"/>
          <w:sz w:val="28"/>
          <w:szCs w:val="28"/>
        </w:rPr>
        <w:t xml:space="preserve"> </w:t>
      </w:r>
      <w:r w:rsidR="00E32247">
        <w:rPr>
          <w:rFonts w:ascii="Times New Roman" w:hAnsi="Times New Roman" w:cs="Times New Roman"/>
          <w:sz w:val="28"/>
          <w:szCs w:val="28"/>
        </w:rPr>
        <w:t>протокола заседания комиссии указанные гражданские служащие привлечены к дисциплинарной ответственности в виде замечания.</w:t>
      </w:r>
      <w:bookmarkEnd w:id="0"/>
    </w:p>
    <w:p w:rsidR="003B5AB8" w:rsidRDefault="003B5AB8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даче согласия гражданину на замещение должности в коммерческой или некоммерческой организации, либо на выполнение работы на условиях гражданско-правового договора</w:t>
      </w:r>
      <w:r w:rsidR="007F4B10">
        <w:rPr>
          <w:rFonts w:ascii="Times New Roman" w:hAnsi="Times New Roman" w:cs="Times New Roman"/>
          <w:sz w:val="28"/>
          <w:szCs w:val="28"/>
        </w:rPr>
        <w:t xml:space="preserve">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обязанности.</w:t>
      </w:r>
    </w:p>
    <w:p w:rsidR="003B5AB8" w:rsidRDefault="00172075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F9A">
        <w:rPr>
          <w:rFonts w:ascii="Times New Roman" w:hAnsi="Times New Roman" w:cs="Times New Roman"/>
          <w:sz w:val="28"/>
          <w:szCs w:val="28"/>
        </w:rPr>
        <w:t>В министерстве здравоохранения Новосибирской области проведено 2 заседания комиссии по рассмотрению уведомлений работодателей о трудоустройстве граждан, ранее замещавших должности государственной гражданской службы в министерстве</w:t>
      </w:r>
      <w:r w:rsidR="00A21A33">
        <w:rPr>
          <w:rFonts w:ascii="Times New Roman" w:hAnsi="Times New Roman" w:cs="Times New Roman"/>
          <w:sz w:val="28"/>
          <w:szCs w:val="28"/>
        </w:rPr>
        <w:t>.</w:t>
      </w:r>
      <w:r w:rsidRPr="00673F9A">
        <w:rPr>
          <w:rFonts w:ascii="Times New Roman" w:hAnsi="Times New Roman" w:cs="Times New Roman"/>
          <w:sz w:val="28"/>
          <w:szCs w:val="28"/>
        </w:rPr>
        <w:t xml:space="preserve"> </w:t>
      </w:r>
      <w:r w:rsidR="00337E56" w:rsidRPr="00673F9A">
        <w:rPr>
          <w:rFonts w:ascii="Times New Roman" w:hAnsi="Times New Roman" w:cs="Times New Roman"/>
          <w:sz w:val="28"/>
          <w:szCs w:val="28"/>
        </w:rPr>
        <w:t>К</w:t>
      </w:r>
      <w:r w:rsidRPr="00673F9A">
        <w:rPr>
          <w:rFonts w:ascii="Times New Roman" w:hAnsi="Times New Roman" w:cs="Times New Roman"/>
          <w:sz w:val="28"/>
          <w:szCs w:val="28"/>
        </w:rPr>
        <w:t>омиссия не усмотрела возможности возникновения конфликта интересов</w:t>
      </w:r>
      <w:r w:rsidR="00A002E5" w:rsidRPr="00673F9A">
        <w:rPr>
          <w:rFonts w:ascii="Times New Roman" w:hAnsi="Times New Roman" w:cs="Times New Roman"/>
          <w:sz w:val="28"/>
          <w:szCs w:val="28"/>
        </w:rPr>
        <w:t>.</w:t>
      </w:r>
      <w:r w:rsidRPr="00673F9A">
        <w:rPr>
          <w:rFonts w:ascii="Times New Roman" w:hAnsi="Times New Roman" w:cs="Times New Roman"/>
          <w:sz w:val="28"/>
          <w:szCs w:val="28"/>
        </w:rPr>
        <w:t xml:space="preserve"> Выписки из протоколов заседания комиссии направлены работодателям.</w:t>
      </w:r>
    </w:p>
    <w:p w:rsidR="00A002E5" w:rsidRDefault="00A002E5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A33">
        <w:rPr>
          <w:rFonts w:ascii="Times New Roman" w:hAnsi="Times New Roman" w:cs="Times New Roman"/>
          <w:sz w:val="28"/>
          <w:szCs w:val="28"/>
        </w:rPr>
        <w:t xml:space="preserve">В министерстве образования, науки и инновационной политики Новосибирской области состоялось заседание </w:t>
      </w:r>
      <w:r w:rsidR="000F70EA" w:rsidRPr="00A21A33">
        <w:rPr>
          <w:rFonts w:ascii="Times New Roman" w:hAnsi="Times New Roman" w:cs="Times New Roman"/>
          <w:sz w:val="28"/>
          <w:szCs w:val="28"/>
        </w:rPr>
        <w:t>комиссии, на котором рассматривался  вопрос о даче согласия гражданскому служащему на замещение должности в подведомственном  министерству учреждении</w:t>
      </w:r>
      <w:r w:rsidR="00F32CED">
        <w:rPr>
          <w:rFonts w:ascii="Times New Roman" w:hAnsi="Times New Roman" w:cs="Times New Roman"/>
          <w:sz w:val="28"/>
          <w:szCs w:val="28"/>
        </w:rPr>
        <w:t xml:space="preserve"> (ГКУ НСО «Центр развития материально-технической базы образования»)</w:t>
      </w:r>
      <w:r w:rsidR="000F70EA" w:rsidRPr="00A21A33">
        <w:rPr>
          <w:rFonts w:ascii="Times New Roman" w:hAnsi="Times New Roman" w:cs="Times New Roman"/>
          <w:sz w:val="28"/>
          <w:szCs w:val="28"/>
        </w:rPr>
        <w:t xml:space="preserve">. Комиссией принято </w:t>
      </w:r>
      <w:r w:rsidR="000F70EA" w:rsidRPr="00A21A33">
        <w:rPr>
          <w:rFonts w:ascii="Times New Roman" w:hAnsi="Times New Roman" w:cs="Times New Roman"/>
          <w:sz w:val="28"/>
          <w:szCs w:val="28"/>
        </w:rPr>
        <w:lastRenderedPageBreak/>
        <w:t>решение о даче согласия на замещение должности  ввиду отсутствия возможности возникновения  конфликта интересов.</w:t>
      </w:r>
    </w:p>
    <w:p w:rsidR="003B5AB8" w:rsidRDefault="00F57A9D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CED">
        <w:rPr>
          <w:rFonts w:ascii="Times New Roman" w:hAnsi="Times New Roman" w:cs="Times New Roman"/>
          <w:sz w:val="28"/>
          <w:szCs w:val="28"/>
        </w:rPr>
        <w:t xml:space="preserve">В контрольном управлении Новосибирской области </w:t>
      </w:r>
      <w:r w:rsidR="00F32CED">
        <w:rPr>
          <w:rFonts w:ascii="Times New Roman" w:hAnsi="Times New Roman" w:cs="Times New Roman"/>
          <w:sz w:val="28"/>
          <w:szCs w:val="28"/>
        </w:rPr>
        <w:t>проведено</w:t>
      </w:r>
      <w:r w:rsidRPr="00F32CED">
        <w:rPr>
          <w:rFonts w:ascii="Times New Roman" w:hAnsi="Times New Roman" w:cs="Times New Roman"/>
          <w:sz w:val="28"/>
          <w:szCs w:val="28"/>
        </w:rPr>
        <w:t xml:space="preserve"> заседание</w:t>
      </w:r>
      <w:r w:rsidR="00337E56" w:rsidRPr="00F32CED">
        <w:rPr>
          <w:rFonts w:ascii="Times New Roman" w:hAnsi="Times New Roman" w:cs="Times New Roman"/>
          <w:sz w:val="28"/>
          <w:szCs w:val="28"/>
        </w:rPr>
        <w:t xml:space="preserve"> комиссии о даче согласия гражданскому служащему</w:t>
      </w:r>
      <w:r w:rsidR="00F32CED">
        <w:rPr>
          <w:rFonts w:ascii="Times New Roman" w:hAnsi="Times New Roman" w:cs="Times New Roman"/>
          <w:sz w:val="28"/>
          <w:szCs w:val="28"/>
        </w:rPr>
        <w:t xml:space="preserve">, ранее замещавшему должность консультанта, </w:t>
      </w:r>
      <w:r w:rsidR="00337E56" w:rsidRPr="00F32CED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  <w:r w:rsidR="00F32CED">
        <w:rPr>
          <w:rFonts w:ascii="Times New Roman" w:hAnsi="Times New Roman" w:cs="Times New Roman"/>
          <w:sz w:val="28"/>
          <w:szCs w:val="28"/>
        </w:rPr>
        <w:t>начальника отдела подведомственного учреждения</w:t>
      </w:r>
      <w:r w:rsidR="00337E56" w:rsidRPr="00F32CED">
        <w:rPr>
          <w:rFonts w:ascii="Times New Roman" w:hAnsi="Times New Roman" w:cs="Times New Roman"/>
          <w:sz w:val="28"/>
          <w:szCs w:val="28"/>
        </w:rPr>
        <w:t xml:space="preserve"> </w:t>
      </w:r>
      <w:r w:rsidR="00695EC4">
        <w:rPr>
          <w:rFonts w:ascii="Times New Roman" w:hAnsi="Times New Roman" w:cs="Times New Roman"/>
          <w:sz w:val="28"/>
          <w:szCs w:val="28"/>
        </w:rPr>
        <w:t>ГКУ НСО «</w:t>
      </w:r>
      <w:r w:rsidR="00F32CED">
        <w:rPr>
          <w:rFonts w:ascii="Times New Roman" w:hAnsi="Times New Roman" w:cs="Times New Roman"/>
          <w:sz w:val="28"/>
          <w:szCs w:val="28"/>
        </w:rPr>
        <w:t>Управление контрактной системы</w:t>
      </w:r>
      <w:r w:rsidR="00695EC4">
        <w:rPr>
          <w:rFonts w:ascii="Times New Roman" w:hAnsi="Times New Roman" w:cs="Times New Roman"/>
          <w:sz w:val="28"/>
          <w:szCs w:val="28"/>
        </w:rPr>
        <w:t>»</w:t>
      </w:r>
      <w:r w:rsidR="00337E56" w:rsidRPr="00F32CED">
        <w:rPr>
          <w:rFonts w:ascii="Times New Roman" w:hAnsi="Times New Roman" w:cs="Times New Roman"/>
          <w:sz w:val="28"/>
          <w:szCs w:val="28"/>
        </w:rPr>
        <w:t xml:space="preserve">. </w:t>
      </w:r>
      <w:r w:rsidR="00F53FA8" w:rsidRPr="00F32CED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F32CED">
        <w:rPr>
          <w:rFonts w:ascii="Times New Roman" w:hAnsi="Times New Roman" w:cs="Times New Roman"/>
          <w:sz w:val="28"/>
          <w:szCs w:val="28"/>
        </w:rPr>
        <w:t>не усмотрела возможности возникновения конфликта интересов и приняла решение</w:t>
      </w:r>
      <w:r w:rsidR="00DB5A0B">
        <w:rPr>
          <w:rFonts w:ascii="Times New Roman" w:hAnsi="Times New Roman" w:cs="Times New Roman"/>
          <w:sz w:val="28"/>
          <w:szCs w:val="28"/>
        </w:rPr>
        <w:t xml:space="preserve"> дать согласие на замещение указанной должности.</w:t>
      </w:r>
    </w:p>
    <w:p w:rsidR="000F70EA" w:rsidRDefault="001E4F6A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</w:t>
      </w:r>
      <w:r w:rsidR="00DB5A0B">
        <w:rPr>
          <w:rFonts w:ascii="Times New Roman" w:hAnsi="Times New Roman" w:cs="Times New Roman"/>
          <w:sz w:val="28"/>
          <w:szCs w:val="28"/>
        </w:rPr>
        <w:t>трации города Обь состоялось 2</w:t>
      </w:r>
      <w:r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DB5A0B">
        <w:rPr>
          <w:rFonts w:ascii="Times New Roman" w:hAnsi="Times New Roman" w:cs="Times New Roman"/>
          <w:sz w:val="28"/>
          <w:szCs w:val="28"/>
        </w:rPr>
        <w:t xml:space="preserve">комиссии по вопросу рассмотрения уведомлений от руководителей коммерческих организаций о заключении трудовых договоров с гражданами, прежде замещавшими должности муниципальной службы в администрации города Обь и уволенными по собственному желанию. </w:t>
      </w:r>
      <w:r w:rsidR="008427BD">
        <w:rPr>
          <w:rFonts w:ascii="Times New Roman" w:hAnsi="Times New Roman" w:cs="Times New Roman"/>
          <w:sz w:val="28"/>
          <w:szCs w:val="28"/>
        </w:rPr>
        <w:t>Комиссией не установлено наличие конфликта интересов при трудоустройстве бывших муниципальных служащих администрации города Обь в коммерческих организациях.</w:t>
      </w:r>
    </w:p>
    <w:p w:rsidR="000E7EF2" w:rsidRDefault="000E7EF2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5146A9">
        <w:rPr>
          <w:rFonts w:ascii="Times New Roman" w:hAnsi="Times New Roman" w:cs="Times New Roman"/>
          <w:sz w:val="28"/>
          <w:szCs w:val="28"/>
        </w:rPr>
        <w:t xml:space="preserve"> </w:t>
      </w:r>
      <w:r w:rsidR="003625B1">
        <w:rPr>
          <w:rFonts w:ascii="Times New Roman" w:hAnsi="Times New Roman" w:cs="Times New Roman"/>
          <w:sz w:val="28"/>
          <w:szCs w:val="28"/>
        </w:rPr>
        <w:t>обеспечение соблюдения гражданским служащим требований к служебному поведению и урегулированию конфликта интересов, либо осуществления в государственном органе мер по предупреждению коррупции.</w:t>
      </w:r>
    </w:p>
    <w:p w:rsidR="003625B1" w:rsidRDefault="003625B1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по обеспечению деятельности мировых судей Новосибирской области состоялось заседание комиссии, на котором были заслушаны пояснения гражданского служащего по фактам, изложенным в письме администрации Ордынского района Новосибирской области</w:t>
      </w:r>
      <w:r w:rsidR="00664855">
        <w:rPr>
          <w:rFonts w:ascii="Times New Roman" w:hAnsi="Times New Roman" w:cs="Times New Roman"/>
          <w:sz w:val="28"/>
          <w:szCs w:val="28"/>
        </w:rPr>
        <w:t xml:space="preserve"> о несоблюдении гражданским служащим требований к служебному поведению, выразившемся в отстаивании в судах права на предоставление ему в собственность земельного участка. Комиссией установл</w:t>
      </w:r>
      <w:r w:rsidR="00BD421B">
        <w:rPr>
          <w:rFonts w:ascii="Times New Roman" w:hAnsi="Times New Roman" w:cs="Times New Roman"/>
          <w:sz w:val="28"/>
          <w:szCs w:val="28"/>
        </w:rPr>
        <w:t>ено, что п</w:t>
      </w:r>
      <w:r w:rsidR="00664855">
        <w:rPr>
          <w:rFonts w:ascii="Times New Roman" w:hAnsi="Times New Roman" w:cs="Times New Roman"/>
          <w:sz w:val="28"/>
          <w:szCs w:val="28"/>
        </w:rPr>
        <w:t xml:space="preserve">оскольку гражданский служащий реализует свое право на рассмотрение дела судом в  </w:t>
      </w:r>
      <w:r w:rsidR="00BD421B">
        <w:rPr>
          <w:rFonts w:ascii="Times New Roman" w:hAnsi="Times New Roman" w:cs="Times New Roman"/>
          <w:sz w:val="28"/>
          <w:szCs w:val="28"/>
        </w:rPr>
        <w:t>государственном</w:t>
      </w:r>
      <w:r w:rsidR="00664855">
        <w:rPr>
          <w:rFonts w:ascii="Times New Roman" w:hAnsi="Times New Roman" w:cs="Times New Roman"/>
          <w:sz w:val="28"/>
          <w:szCs w:val="28"/>
        </w:rPr>
        <w:t xml:space="preserve"> органе, не подконтрольном управлению</w:t>
      </w:r>
      <w:r w:rsidR="00BD421B">
        <w:rPr>
          <w:rFonts w:ascii="Times New Roman" w:hAnsi="Times New Roman" w:cs="Times New Roman"/>
          <w:sz w:val="28"/>
          <w:szCs w:val="28"/>
        </w:rPr>
        <w:t xml:space="preserve">, запрет, установленный пунктом 5 части 1 статьи 17 Федерального закона №79-ФЗ </w:t>
      </w:r>
      <w:r w:rsidR="00695EC4">
        <w:rPr>
          <w:rFonts w:ascii="Times New Roman" w:hAnsi="Times New Roman" w:cs="Times New Roman"/>
          <w:sz w:val="28"/>
          <w:szCs w:val="28"/>
        </w:rPr>
        <w:t>«</w:t>
      </w:r>
      <w:r w:rsidR="00BD421B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695EC4">
        <w:rPr>
          <w:rFonts w:ascii="Times New Roman" w:hAnsi="Times New Roman" w:cs="Times New Roman"/>
          <w:sz w:val="28"/>
          <w:szCs w:val="28"/>
        </w:rPr>
        <w:t>»</w:t>
      </w:r>
      <w:r w:rsidR="00BD421B">
        <w:rPr>
          <w:rFonts w:ascii="Times New Roman" w:hAnsi="Times New Roman" w:cs="Times New Roman"/>
          <w:sz w:val="28"/>
          <w:szCs w:val="28"/>
        </w:rPr>
        <w:t xml:space="preserve"> не нарушен. Одновременно комиссией</w:t>
      </w:r>
      <w:r w:rsidR="00695EC4">
        <w:rPr>
          <w:rFonts w:ascii="Times New Roman" w:hAnsi="Times New Roman" w:cs="Times New Roman"/>
          <w:sz w:val="28"/>
          <w:szCs w:val="28"/>
        </w:rPr>
        <w:t xml:space="preserve"> обращено внимание гражданского служащего на необходимость строгого соблюдения нормативных правовых актов, регламентирующих прохождение государственной гражданской службы.</w:t>
      </w:r>
    </w:p>
    <w:p w:rsidR="00F825B7" w:rsidRPr="00172075" w:rsidRDefault="00373BB1" w:rsidP="00FA3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департаменте физической культуры и спорта Новосибирской области комиссией был рассмотрен вопрос по утверждению перечня должностей, при замещении которых государственные служащие обязаны представлять сведения о доходах, а также с</w:t>
      </w:r>
      <w:r w:rsidR="008F18E3">
        <w:rPr>
          <w:rFonts w:ascii="Times New Roman" w:hAnsi="Times New Roman" w:cs="Times New Roman"/>
          <w:sz w:val="28"/>
          <w:szCs w:val="28"/>
        </w:rPr>
        <w:t>ведения о доходах своих супруга (супруги) и несовершеннолетних детей (далее – перечень). Комиссией также согласован список гражданских служащих, обязанных представлять сведения о доходах и сведения о доходах</w:t>
      </w:r>
      <w:r w:rsidR="008F18E3" w:rsidRPr="008F18E3">
        <w:rPr>
          <w:rFonts w:ascii="Times New Roman" w:hAnsi="Times New Roman" w:cs="Times New Roman"/>
          <w:sz w:val="28"/>
          <w:szCs w:val="28"/>
        </w:rPr>
        <w:t xml:space="preserve"> </w:t>
      </w:r>
      <w:r w:rsidR="008F18E3">
        <w:rPr>
          <w:rFonts w:ascii="Times New Roman" w:hAnsi="Times New Roman" w:cs="Times New Roman"/>
          <w:sz w:val="28"/>
          <w:szCs w:val="28"/>
        </w:rPr>
        <w:t xml:space="preserve">своих супруга (супруги) и несовершеннолетних детей (далее – список). Приказом руководителя департамента утверждены рассмотренные комиссией перечень и список, дано поручение об организации проверки достоверности и полноты сведений о доходах, представляемых гражданскими служащими департамента. </w:t>
      </w:r>
    </w:p>
    <w:p w:rsidR="00172075" w:rsidRDefault="00172075" w:rsidP="00F53FA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51E1" w:rsidRPr="00DE51E1" w:rsidRDefault="00DE51E1" w:rsidP="008A17A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DE51E1" w:rsidRPr="00DE51E1" w:rsidSect="008F18E3">
      <w:pgSz w:w="11906" w:h="16838"/>
      <w:pgMar w:top="1134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E1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5CB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EF2"/>
    <w:rsid w:val="000E7F16"/>
    <w:rsid w:val="000F1139"/>
    <w:rsid w:val="000F1BF6"/>
    <w:rsid w:val="000F3600"/>
    <w:rsid w:val="000F544E"/>
    <w:rsid w:val="000F5CEA"/>
    <w:rsid w:val="000F5D4F"/>
    <w:rsid w:val="000F5E76"/>
    <w:rsid w:val="000F70EA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75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4525"/>
    <w:rsid w:val="001E4F6A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4C45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086E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5312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37E56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5B1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3BB1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2BC"/>
    <w:rsid w:val="003A58BA"/>
    <w:rsid w:val="003A649F"/>
    <w:rsid w:val="003B0D55"/>
    <w:rsid w:val="003B0E95"/>
    <w:rsid w:val="003B16AB"/>
    <w:rsid w:val="003B1EF2"/>
    <w:rsid w:val="003B2D0E"/>
    <w:rsid w:val="003B4A1D"/>
    <w:rsid w:val="003B4B5E"/>
    <w:rsid w:val="003B5AB8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D52"/>
    <w:rsid w:val="003F1E70"/>
    <w:rsid w:val="003F7782"/>
    <w:rsid w:val="00400B42"/>
    <w:rsid w:val="00402299"/>
    <w:rsid w:val="004029E0"/>
    <w:rsid w:val="00406464"/>
    <w:rsid w:val="00406CF7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141CA"/>
    <w:rsid w:val="005146A9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35E5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6454"/>
    <w:rsid w:val="005F721E"/>
    <w:rsid w:val="00600AA0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4855"/>
    <w:rsid w:val="00666A23"/>
    <w:rsid w:val="00667C33"/>
    <w:rsid w:val="006700AE"/>
    <w:rsid w:val="00671442"/>
    <w:rsid w:val="00673F9A"/>
    <w:rsid w:val="00674B1D"/>
    <w:rsid w:val="00680062"/>
    <w:rsid w:val="006835F0"/>
    <w:rsid w:val="00683BFC"/>
    <w:rsid w:val="0069264F"/>
    <w:rsid w:val="006945B5"/>
    <w:rsid w:val="00694C20"/>
    <w:rsid w:val="006956F7"/>
    <w:rsid w:val="00695EC4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5571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4B10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27BD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17A7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7F66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8E3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340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1D63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2E5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A33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1689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444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1E3"/>
    <w:rsid w:val="00BA1342"/>
    <w:rsid w:val="00BA1375"/>
    <w:rsid w:val="00BA1FD3"/>
    <w:rsid w:val="00BA22D0"/>
    <w:rsid w:val="00BA2486"/>
    <w:rsid w:val="00BA2A2F"/>
    <w:rsid w:val="00BA2CFD"/>
    <w:rsid w:val="00BA4011"/>
    <w:rsid w:val="00BA4A30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21B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AA7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AC6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5C8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5A0B"/>
    <w:rsid w:val="00DB7E38"/>
    <w:rsid w:val="00DC02AC"/>
    <w:rsid w:val="00DC3556"/>
    <w:rsid w:val="00DC3F95"/>
    <w:rsid w:val="00DC418E"/>
    <w:rsid w:val="00DC452D"/>
    <w:rsid w:val="00DC5595"/>
    <w:rsid w:val="00DC55FB"/>
    <w:rsid w:val="00DC7794"/>
    <w:rsid w:val="00DD0ED5"/>
    <w:rsid w:val="00DD0F17"/>
    <w:rsid w:val="00DD1CDD"/>
    <w:rsid w:val="00DD4405"/>
    <w:rsid w:val="00DD5E56"/>
    <w:rsid w:val="00DD7C58"/>
    <w:rsid w:val="00DE383B"/>
    <w:rsid w:val="00DE4964"/>
    <w:rsid w:val="00DE51E1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1629A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2247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6942"/>
    <w:rsid w:val="00E679DD"/>
    <w:rsid w:val="00E72578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48A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1637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2CED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3FA8"/>
    <w:rsid w:val="00F54ABF"/>
    <w:rsid w:val="00F55A3B"/>
    <w:rsid w:val="00F56146"/>
    <w:rsid w:val="00F57644"/>
    <w:rsid w:val="00F579A0"/>
    <w:rsid w:val="00F57A9D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25B7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3328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129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59C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002DCE-F9A2-49FE-A58B-678DE171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27</cp:revision>
  <cp:lastPrinted>2014-04-07T03:32:00Z</cp:lastPrinted>
  <dcterms:created xsi:type="dcterms:W3CDTF">2014-04-03T08:02:00Z</dcterms:created>
  <dcterms:modified xsi:type="dcterms:W3CDTF">2014-04-07T03:40:00Z</dcterms:modified>
</cp:coreProperties>
</file>