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84" w:rsidRDefault="005518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1884" w:rsidRDefault="0055188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18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outlineLvl w:val="0"/>
            </w:pPr>
            <w:r>
              <w:t>11 июня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right"/>
              <w:outlineLvl w:val="0"/>
            </w:pPr>
            <w:r>
              <w:t>N 234-ОЗ</w:t>
            </w:r>
          </w:p>
        </w:tc>
      </w:tr>
    </w:tbl>
    <w:p w:rsidR="00551884" w:rsidRDefault="005518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884" w:rsidRDefault="00551884">
      <w:pPr>
        <w:pStyle w:val="ConsPlusNormal"/>
        <w:jc w:val="center"/>
      </w:pPr>
    </w:p>
    <w:p w:rsidR="00551884" w:rsidRDefault="00551884">
      <w:pPr>
        <w:pStyle w:val="ConsPlusTitle"/>
        <w:jc w:val="center"/>
      </w:pPr>
      <w:r>
        <w:t>НОВОСИБИРСКАЯ ОБЛАСТЬ</w:t>
      </w:r>
    </w:p>
    <w:p w:rsidR="00551884" w:rsidRDefault="00551884">
      <w:pPr>
        <w:pStyle w:val="ConsPlusTitle"/>
        <w:jc w:val="center"/>
      </w:pPr>
    </w:p>
    <w:p w:rsidR="00551884" w:rsidRDefault="00551884">
      <w:pPr>
        <w:pStyle w:val="ConsPlusTitle"/>
        <w:jc w:val="center"/>
      </w:pPr>
      <w:r>
        <w:t>ЗАКОН</w:t>
      </w:r>
    </w:p>
    <w:p w:rsidR="00551884" w:rsidRDefault="00551884">
      <w:pPr>
        <w:pStyle w:val="ConsPlusTitle"/>
        <w:jc w:val="center"/>
      </w:pPr>
    </w:p>
    <w:p w:rsidR="00551884" w:rsidRDefault="00551884">
      <w:pPr>
        <w:pStyle w:val="ConsPlusTitle"/>
        <w:jc w:val="center"/>
      </w:pPr>
      <w:r>
        <w:t>ОБ УТВЕРЖДЕНИИ ТИПОВОГО ПОЛОЖЕНИЯ О ПРОВЕДЕНИИ АТТЕСТАЦИИ</w:t>
      </w:r>
    </w:p>
    <w:p w:rsidR="00551884" w:rsidRDefault="00551884">
      <w:pPr>
        <w:pStyle w:val="ConsPlusTitle"/>
        <w:jc w:val="center"/>
      </w:pPr>
      <w:r>
        <w:t>МУНИЦИПАЛЬНЫХ СЛУЖАЩИХ В НОВОСИБИРСКОЙ ОБЛАСТИ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</w:pPr>
      <w:r>
        <w:t>Принят</w:t>
      </w:r>
    </w:p>
    <w:p w:rsidR="00551884" w:rsidRDefault="00551884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551884" w:rsidRDefault="00551884">
      <w:pPr>
        <w:pStyle w:val="ConsPlusNormal"/>
        <w:jc w:val="right"/>
      </w:pPr>
      <w:r>
        <w:t>от 29.05.2008 N 234-ОСД</w:t>
      </w:r>
    </w:p>
    <w:p w:rsidR="00551884" w:rsidRDefault="00551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1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5">
              <w:r>
                <w:rPr>
                  <w:color w:val="0000FF"/>
                </w:rPr>
                <w:t>N 340-ОЗ</w:t>
              </w:r>
            </w:hyperlink>
            <w:r>
              <w:rPr>
                <w:color w:val="392C69"/>
              </w:rPr>
              <w:t xml:space="preserve">, от 09.06.2010 </w:t>
            </w:r>
            <w:hyperlink r:id="rId6">
              <w:r>
                <w:rPr>
                  <w:color w:val="0000FF"/>
                </w:rPr>
                <w:t>N 505-ОЗ</w:t>
              </w:r>
            </w:hyperlink>
            <w:r>
              <w:rPr>
                <w:color w:val="392C69"/>
              </w:rPr>
              <w:t xml:space="preserve">, от 02.10.2018 </w:t>
            </w:r>
            <w:hyperlink r:id="rId7">
              <w:r>
                <w:rPr>
                  <w:color w:val="0000FF"/>
                </w:rPr>
                <w:t>N 290-ОЗ</w:t>
              </w:r>
            </w:hyperlink>
            <w:r>
              <w:rPr>
                <w:color w:val="392C69"/>
              </w:rPr>
              <w:t>,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8">
              <w:r>
                <w:rPr>
                  <w:color w:val="0000FF"/>
                </w:rPr>
                <w:t>N 222-ОЗ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Title"/>
        <w:ind w:firstLine="540"/>
        <w:jc w:val="both"/>
        <w:outlineLvl w:val="1"/>
      </w:pPr>
      <w:r>
        <w:t>Статья 1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  <w:r>
        <w:t xml:space="preserve">Утвердить Типовое </w:t>
      </w:r>
      <w:hyperlink w:anchor="P44">
        <w:r>
          <w:rPr>
            <w:color w:val="0000FF"/>
          </w:rPr>
          <w:t>положение</w:t>
        </w:r>
      </w:hyperlink>
      <w:r>
        <w:t xml:space="preserve"> о проведении аттестации муниципальных служащих в Новосибирской области согласно приложению к настоящему Закону.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Title"/>
        <w:ind w:firstLine="540"/>
        <w:jc w:val="both"/>
        <w:outlineLvl w:val="1"/>
      </w:pPr>
      <w:r>
        <w:t>Статья 2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</w:pPr>
      <w:r>
        <w:t>Губернатор</w:t>
      </w:r>
    </w:p>
    <w:p w:rsidR="00551884" w:rsidRDefault="00551884">
      <w:pPr>
        <w:pStyle w:val="ConsPlusNormal"/>
        <w:jc w:val="right"/>
      </w:pPr>
      <w:r>
        <w:t>Новосибирской области</w:t>
      </w:r>
    </w:p>
    <w:p w:rsidR="00551884" w:rsidRDefault="00551884">
      <w:pPr>
        <w:pStyle w:val="ConsPlusNormal"/>
        <w:jc w:val="right"/>
      </w:pPr>
      <w:r>
        <w:t>В.А.ТОЛОКОНСКИЙ</w:t>
      </w:r>
    </w:p>
    <w:p w:rsidR="00551884" w:rsidRDefault="00551884">
      <w:pPr>
        <w:pStyle w:val="ConsPlusNormal"/>
      </w:pPr>
      <w:r>
        <w:t>г. Новосибирск</w:t>
      </w:r>
    </w:p>
    <w:p w:rsidR="00551884" w:rsidRDefault="00551884">
      <w:pPr>
        <w:pStyle w:val="ConsPlusNormal"/>
        <w:spacing w:before="220"/>
      </w:pPr>
      <w:r>
        <w:t>11 июня 2008 года</w:t>
      </w:r>
    </w:p>
    <w:p w:rsidR="00551884" w:rsidRDefault="00551884">
      <w:pPr>
        <w:pStyle w:val="ConsPlusNormal"/>
        <w:spacing w:before="220"/>
      </w:pPr>
      <w:r>
        <w:t>N 234-ОЗ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  <w:outlineLvl w:val="0"/>
      </w:pPr>
      <w:r>
        <w:t>Приложение</w:t>
      </w:r>
    </w:p>
    <w:p w:rsidR="00551884" w:rsidRDefault="00551884">
      <w:pPr>
        <w:pStyle w:val="ConsPlusNormal"/>
        <w:jc w:val="right"/>
      </w:pPr>
      <w:r>
        <w:t>к Закону Новосибирской области</w:t>
      </w:r>
    </w:p>
    <w:p w:rsidR="00551884" w:rsidRDefault="00551884">
      <w:pPr>
        <w:pStyle w:val="ConsPlusNormal"/>
        <w:jc w:val="right"/>
      </w:pPr>
      <w:r>
        <w:t>"Об утверждении Типового положения</w:t>
      </w:r>
    </w:p>
    <w:p w:rsidR="00551884" w:rsidRDefault="00551884">
      <w:pPr>
        <w:pStyle w:val="ConsPlusNormal"/>
        <w:jc w:val="right"/>
      </w:pPr>
      <w:r>
        <w:t>о проведении аттестации муниципальных</w:t>
      </w:r>
    </w:p>
    <w:p w:rsidR="00551884" w:rsidRDefault="00551884">
      <w:pPr>
        <w:pStyle w:val="ConsPlusNormal"/>
        <w:jc w:val="right"/>
      </w:pPr>
      <w:r>
        <w:t>служащих в Новосибирской области"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Title"/>
        <w:jc w:val="center"/>
      </w:pPr>
      <w:bookmarkStart w:id="0" w:name="P44"/>
      <w:bookmarkEnd w:id="0"/>
      <w:r>
        <w:t>ТИПОВОЕ ПОЛОЖЕНИЕ</w:t>
      </w:r>
    </w:p>
    <w:p w:rsidR="00551884" w:rsidRDefault="00551884">
      <w:pPr>
        <w:pStyle w:val="ConsPlusTitle"/>
        <w:jc w:val="center"/>
      </w:pPr>
      <w:r>
        <w:t>О ПРОВЕДЕНИИ АТТЕСТАЦИИ МУНИЦИПАЛЬНЫХ СЛУЖАЩИХ</w:t>
      </w:r>
    </w:p>
    <w:p w:rsidR="00551884" w:rsidRDefault="00551884">
      <w:pPr>
        <w:pStyle w:val="ConsPlusTitle"/>
        <w:jc w:val="center"/>
      </w:pPr>
      <w:r>
        <w:t>В НОВОСИБИРСКОЙ ОБЛАСТИ</w:t>
      </w:r>
    </w:p>
    <w:p w:rsidR="00551884" w:rsidRDefault="00551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1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9">
              <w:r>
                <w:rPr>
                  <w:color w:val="0000FF"/>
                </w:rPr>
                <w:t>N 340-ОЗ</w:t>
              </w:r>
            </w:hyperlink>
            <w:r>
              <w:rPr>
                <w:color w:val="392C69"/>
              </w:rPr>
              <w:t xml:space="preserve">, от 09.06.2010 </w:t>
            </w:r>
            <w:hyperlink r:id="rId10">
              <w:r>
                <w:rPr>
                  <w:color w:val="0000FF"/>
                </w:rPr>
                <w:t>N 505-ОЗ</w:t>
              </w:r>
            </w:hyperlink>
            <w:r>
              <w:rPr>
                <w:color w:val="392C69"/>
              </w:rPr>
              <w:t xml:space="preserve">, от 02.10.2018 </w:t>
            </w:r>
            <w:hyperlink r:id="rId11">
              <w:r>
                <w:rPr>
                  <w:color w:val="0000FF"/>
                </w:rPr>
                <w:t>N 290-ОЗ</w:t>
              </w:r>
            </w:hyperlink>
            <w:r>
              <w:rPr>
                <w:color w:val="392C69"/>
              </w:rPr>
              <w:t>,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2">
              <w:r>
                <w:rPr>
                  <w:color w:val="0000FF"/>
                </w:rPr>
                <w:t>N 222-ОЗ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jc w:val="center"/>
      </w:pPr>
    </w:p>
    <w:p w:rsidR="00551884" w:rsidRDefault="00551884">
      <w:pPr>
        <w:pStyle w:val="ConsPlusTitle"/>
        <w:jc w:val="center"/>
        <w:outlineLvl w:val="1"/>
      </w:pPr>
      <w:r>
        <w:t>I. Общие положения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  <w:r>
        <w:t xml:space="preserve">1. Настоящее Типовое положение в соответствии со </w:t>
      </w:r>
      <w:hyperlink r:id="rId13">
        <w:r>
          <w:rPr>
            <w:color w:val="0000FF"/>
          </w:rPr>
          <w:t>статьей 18</w:t>
        </w:r>
      </w:hyperlink>
      <w:r>
        <w:t xml:space="preserve"> Федерального закона от 2 марта 2007 года N 25-ФЗ "О муниципальной службе в Российской Федерации" (далее - Федеральный закон) определяет порядок проведения аттестации муниципальных служащих в Новосибирской области (далее - муниципальные служащие).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3. Аттестации не подлежат следующие муниципальные служащие: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1) замещающие должности муниципальной службы менее одного года;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2) достигшие возраста 60 лет;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4. Аттестация муниципального служащего проводится один раз в три года.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Внеочередная аттестация муниципального служащего может проводиться: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551884" w:rsidRDefault="00551884">
      <w:pPr>
        <w:pStyle w:val="ConsPlusNormal"/>
        <w:jc w:val="both"/>
      </w:pPr>
      <w:r>
        <w:t xml:space="preserve">(пп. 1 введен </w:t>
      </w:r>
      <w:hyperlink r:id="rId1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2) по решению представителя нанимателя (работодателя) после принятия в установленном порядке решения: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б) об изменении условий оплаты труда муниципальных служащих.</w:t>
      </w:r>
    </w:p>
    <w:p w:rsidR="00551884" w:rsidRDefault="00551884">
      <w:pPr>
        <w:pStyle w:val="ConsPlusNormal"/>
        <w:jc w:val="both"/>
      </w:pPr>
      <w:r>
        <w:t xml:space="preserve">(пп. 2 введен </w:t>
      </w:r>
      <w:hyperlink r:id="rId18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  <w: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08.06.2009 N 340-ОЗ)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1) о формировании аттестационной комиссии, ее составе, сроках и порядке работы;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2) об утверждении </w:t>
      </w:r>
      <w:hyperlink w:anchor="P204">
        <w:r>
          <w:rPr>
            <w:color w:val="0000FF"/>
          </w:rPr>
          <w:t>графика</w:t>
        </w:r>
      </w:hyperlink>
      <w:r>
        <w:t xml:space="preserve"> проведения аттестации по форме согласно приложению 1 к настоящему Типовому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2">
        <w:r>
          <w:rPr>
            <w:color w:val="0000FF"/>
          </w:rPr>
          <w:t>Закон</w:t>
        </w:r>
      </w:hyperlink>
      <w:r>
        <w:t xml:space="preserve"> Новосибирской области от 14.07.2022 N 222-ОЗ;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4)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P273">
        <w:r>
          <w:rPr>
            <w:color w:val="0000FF"/>
          </w:rPr>
          <w:t>приложению 2</w:t>
        </w:r>
      </w:hyperlink>
      <w:r>
        <w:t xml:space="preserve"> к настоящему Типовому положению;</w:t>
      </w:r>
    </w:p>
    <w:p w:rsidR="00551884" w:rsidRDefault="00551884">
      <w:pPr>
        <w:pStyle w:val="ConsPlusNormal"/>
        <w:jc w:val="both"/>
      </w:pPr>
      <w:r>
        <w:t xml:space="preserve">(пп. "а" введен </w:t>
      </w:r>
      <w:hyperlink r:id="rId2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б) </w:t>
      </w:r>
      <w:hyperlink w:anchor="P345">
        <w:r>
          <w:rPr>
            <w:color w:val="0000FF"/>
          </w:rPr>
          <w:t>сведений</w:t>
        </w:r>
      </w:hyperlink>
      <w:r>
        <w:t xml:space="preserve">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приложению 3 к настоящему Типовому положению;</w:t>
      </w:r>
    </w:p>
    <w:p w:rsidR="00551884" w:rsidRDefault="00551884">
      <w:pPr>
        <w:pStyle w:val="ConsPlusNormal"/>
        <w:jc w:val="both"/>
      </w:pPr>
      <w:r>
        <w:t xml:space="preserve">(пп. "б" введен </w:t>
      </w:r>
      <w:hyperlink r:id="rId2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в) аттестационного листа муниципального служащего с данными предыдущей аттестации (при наличии);</w:t>
      </w:r>
    </w:p>
    <w:p w:rsidR="00551884" w:rsidRDefault="00551884">
      <w:pPr>
        <w:pStyle w:val="ConsPlusNormal"/>
        <w:jc w:val="both"/>
      </w:pPr>
      <w:r>
        <w:t xml:space="preserve">(пп. "в" введен </w:t>
      </w:r>
      <w:hyperlink r:id="rId2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551884" w:rsidRDefault="00551884">
      <w:pPr>
        <w:pStyle w:val="ConsPlusNormal"/>
        <w:jc w:val="both"/>
      </w:pPr>
      <w:r>
        <w:t xml:space="preserve">(пп. "г"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551884" w:rsidRDefault="00551884">
      <w:pPr>
        <w:pStyle w:val="ConsPlusNormal"/>
        <w:jc w:val="both"/>
      </w:pPr>
      <w:r>
        <w:t xml:space="preserve">(пп. "д"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lastRenderedPageBreak/>
        <w:t>5)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551884" w:rsidRDefault="00551884">
      <w:pPr>
        <w:pStyle w:val="ConsPlusNormal"/>
        <w:jc w:val="both"/>
      </w:pPr>
      <w:r>
        <w:t xml:space="preserve">(пп. 5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6)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551884" w:rsidRDefault="00551884">
      <w:pPr>
        <w:pStyle w:val="ConsPlusNormal"/>
        <w:jc w:val="both"/>
      </w:pPr>
      <w:r>
        <w:t xml:space="preserve">(пп. 6 введен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7) об обеспечении информирования независимых экспертов о месте и времени заседания аттестационной комиссии.</w:t>
      </w:r>
    </w:p>
    <w:p w:rsidR="00551884" w:rsidRDefault="00551884">
      <w:pPr>
        <w:pStyle w:val="ConsPlusNormal"/>
        <w:jc w:val="both"/>
      </w:pPr>
      <w:r>
        <w:t xml:space="preserve">(пп. 7 введен </w:t>
      </w:r>
      <w:hyperlink r:id="rId31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551884" w:rsidRDefault="00551884">
      <w:pPr>
        <w:pStyle w:val="ConsPlusNormal"/>
        <w:jc w:val="both"/>
      </w:pPr>
      <w:r>
        <w:t xml:space="preserve">(п. 5.1 введен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551884" w:rsidRDefault="00551884">
      <w:pPr>
        <w:pStyle w:val="ConsPlusNormal"/>
        <w:jc w:val="both"/>
      </w:pPr>
      <w:r>
        <w:t xml:space="preserve">(п. 5.2 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6. Абзац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551884" w:rsidRDefault="00551884">
      <w:pPr>
        <w:pStyle w:val="ConsPlusNormal"/>
        <w:jc w:val="both"/>
      </w:pPr>
      <w:r>
        <w:t xml:space="preserve">(в ред. Законов Новосибирской области от 09.06.2010 </w:t>
      </w:r>
      <w:hyperlink r:id="rId35">
        <w:r>
          <w:rPr>
            <w:color w:val="0000FF"/>
          </w:rPr>
          <w:t>N 505-ОЗ</w:t>
        </w:r>
      </w:hyperlink>
      <w:r>
        <w:t xml:space="preserve">, от 14.07.2022 </w:t>
      </w:r>
      <w:hyperlink r:id="rId36">
        <w:r>
          <w:rPr>
            <w:color w:val="0000FF"/>
          </w:rPr>
          <w:t>N 222-ОЗ</w:t>
        </w:r>
      </w:hyperlink>
      <w:r>
        <w:t>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7. Аттестационная комиссия состоит из председателя, заместителя председателя, секретаря и </w:t>
      </w:r>
      <w:r>
        <w:lastRenderedPageBreak/>
        <w:t>иных членов аттестационной комиссии. Все члены аттестационной комиссии при принятии решений обладают равными правами.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указываются: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муниципального органа;</w:t>
      </w:r>
    </w:p>
    <w:p w:rsidR="00551884" w:rsidRDefault="00551884">
      <w:pPr>
        <w:pStyle w:val="ConsPlusNormal"/>
        <w:jc w:val="both"/>
      </w:pPr>
      <w:r>
        <w:t xml:space="preserve">(пп. 1 введен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551884" w:rsidRDefault="00551884">
      <w:pPr>
        <w:pStyle w:val="ConsPlusNormal"/>
        <w:jc w:val="both"/>
      </w:pPr>
      <w:r>
        <w:t xml:space="preserve">(пп. 2 введен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3) повестка заседания аттестационной комиссии;</w:t>
      </w:r>
    </w:p>
    <w:p w:rsidR="00551884" w:rsidRDefault="00551884">
      <w:pPr>
        <w:pStyle w:val="ConsPlusNormal"/>
        <w:jc w:val="both"/>
      </w:pPr>
      <w:r>
        <w:t xml:space="preserve">(пп. 3 введен </w:t>
      </w:r>
      <w:hyperlink r:id="rId41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551884" w:rsidRDefault="00551884">
      <w:pPr>
        <w:pStyle w:val="ConsPlusNormal"/>
        <w:jc w:val="both"/>
      </w:pPr>
      <w:r>
        <w:t xml:space="preserve">(пп. 4 введен </w:t>
      </w:r>
      <w:hyperlink r:id="rId42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5) фамилии, имена, отчества (при наличии) и должности аттестуемых муниципальных служащих;</w:t>
      </w:r>
    </w:p>
    <w:p w:rsidR="00551884" w:rsidRDefault="00551884">
      <w:pPr>
        <w:pStyle w:val="ConsPlusNormal"/>
        <w:jc w:val="both"/>
      </w:pPr>
      <w:r>
        <w:t xml:space="preserve">(пп. 5 введен </w:t>
      </w:r>
      <w:hyperlink r:id="rId43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6) сведения о применяемых методах оценки профессиональной служебной деятельности муниципальных служащих;</w:t>
      </w:r>
    </w:p>
    <w:p w:rsidR="00551884" w:rsidRDefault="00551884">
      <w:pPr>
        <w:pStyle w:val="ConsPlusNormal"/>
        <w:jc w:val="both"/>
      </w:pPr>
      <w:r>
        <w:t xml:space="preserve">(пп. 6 введен </w:t>
      </w:r>
      <w:hyperlink r:id="rId4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7) вопросы аттестуемому муниципальному служащему и ответы (кратко);</w:t>
      </w:r>
    </w:p>
    <w:p w:rsidR="00551884" w:rsidRDefault="00551884">
      <w:pPr>
        <w:pStyle w:val="ConsPlusNormal"/>
        <w:jc w:val="both"/>
      </w:pPr>
      <w:r>
        <w:t xml:space="preserve">(пп. 7 введен </w:t>
      </w:r>
      <w:hyperlink r:id="rId4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551884" w:rsidRDefault="00551884">
      <w:pPr>
        <w:pStyle w:val="ConsPlusNormal"/>
        <w:jc w:val="both"/>
      </w:pPr>
      <w:r>
        <w:t xml:space="preserve">(пп. 8 введен </w:t>
      </w:r>
      <w:hyperlink r:id="rId4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48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9. График проведения аттестации доводится </w:t>
      </w:r>
      <w:proofErr w:type="gramStart"/>
      <w:r>
        <w:t>до сведения</w:t>
      </w:r>
      <w:proofErr w:type="gramEnd"/>
      <w:r>
        <w:t xml:space="preserve"> каждого аттестуемого муниципального служащего под роспись не менее чем за месяц до начала аттестации.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lastRenderedPageBreak/>
        <w:t>10.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551884" w:rsidRDefault="00551884">
      <w:pPr>
        <w:pStyle w:val="ConsPlusNormal"/>
        <w:jc w:val="both"/>
      </w:pPr>
      <w:r>
        <w:t xml:space="preserve">(п. 10 в ред. </w:t>
      </w:r>
      <w:hyperlink r:id="rId49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11 - 12. Утратили силу. - </w:t>
      </w:r>
      <w:hyperlink r:id="rId50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13.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Новосибирской области от 08.06.2009 N 340-ОЗ)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Title"/>
        <w:jc w:val="center"/>
        <w:outlineLvl w:val="1"/>
      </w:pPr>
      <w:r>
        <w:t>III. Проведение аттестации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  <w: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</w:t>
      </w:r>
      <w:r>
        <w:lastRenderedPageBreak/>
        <w:t>выполняемой им работы, ее эффективности и результативности.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При проведении аттестации члены комиссии вправе задавать вопросы аттестуемому муниципальному служащему.</w:t>
      </w:r>
    </w:p>
    <w:p w:rsidR="00551884" w:rsidRDefault="00551884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Title"/>
        <w:jc w:val="center"/>
        <w:outlineLvl w:val="1"/>
      </w:pPr>
      <w:r>
        <w:t>IV. Решения по результатам аттестации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  <w: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1) соответствует замещаемой должности муниципальной службы;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2) не соответствует замещаемой должности муниципальной службы.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51884" w:rsidRDefault="00551884">
      <w:pPr>
        <w:pStyle w:val="ConsPlusNormal"/>
        <w:jc w:val="both"/>
      </w:pPr>
      <w:r>
        <w:t xml:space="preserve">(в ред. Законов Новосибирской области от 02.10.2018 </w:t>
      </w:r>
      <w:hyperlink r:id="rId57">
        <w:r>
          <w:rPr>
            <w:color w:val="0000FF"/>
          </w:rPr>
          <w:t>N 290-ОЗ</w:t>
        </w:r>
      </w:hyperlink>
      <w:r>
        <w:t xml:space="preserve">, от 14.07.2022 </w:t>
      </w:r>
      <w:hyperlink r:id="rId58">
        <w:r>
          <w:rPr>
            <w:color w:val="0000FF"/>
          </w:rPr>
          <w:t>N 222-ОЗ</w:t>
        </w:r>
      </w:hyperlink>
      <w:r>
        <w:t>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</w:t>
      </w:r>
      <w:hyperlink w:anchor="P415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4 к настоящему Типовому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</w:t>
      </w:r>
      <w:r>
        <w:lastRenderedPageBreak/>
        <w:t>делается соответствующая запись, которая заверяется подписями председателя и секретаря аттестационной комиссии.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551884" w:rsidRDefault="0055188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  <w:outlineLvl w:val="1"/>
      </w:pPr>
      <w:r>
        <w:t>Приложение 1</w:t>
      </w:r>
    </w:p>
    <w:p w:rsidR="00551884" w:rsidRDefault="00551884">
      <w:pPr>
        <w:pStyle w:val="ConsPlusNormal"/>
        <w:jc w:val="right"/>
      </w:pPr>
      <w:r>
        <w:t>к Типовому положению</w:t>
      </w:r>
    </w:p>
    <w:p w:rsidR="00551884" w:rsidRDefault="00551884">
      <w:pPr>
        <w:pStyle w:val="ConsPlusNormal"/>
        <w:jc w:val="right"/>
      </w:pPr>
      <w:r>
        <w:t>о проведении аттестации муниципальных</w:t>
      </w:r>
    </w:p>
    <w:p w:rsidR="00551884" w:rsidRDefault="00551884">
      <w:pPr>
        <w:pStyle w:val="ConsPlusNormal"/>
        <w:jc w:val="right"/>
      </w:pPr>
      <w:r>
        <w:t>служащих в Новосибирской области</w:t>
      </w:r>
    </w:p>
    <w:p w:rsidR="00551884" w:rsidRDefault="00551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1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551884" w:rsidRDefault="00551884">
      <w:pPr>
        <w:pStyle w:val="ConsPlusNonformat"/>
        <w:jc w:val="both"/>
      </w:pPr>
      <w:r>
        <w:t xml:space="preserve">                          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                          (Наименование должности представителя нанимателя)</w:t>
      </w:r>
    </w:p>
    <w:p w:rsidR="00551884" w:rsidRDefault="00551884">
      <w:pPr>
        <w:pStyle w:val="ConsPlusNonformat"/>
        <w:jc w:val="both"/>
      </w:pPr>
      <w:r>
        <w:t xml:space="preserve">                          _______________ _________________________________</w:t>
      </w:r>
    </w:p>
    <w:p w:rsidR="00551884" w:rsidRDefault="00551884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 (Фамилия И.О.)</w:t>
      </w:r>
    </w:p>
    <w:p w:rsidR="00551884" w:rsidRDefault="00551884">
      <w:pPr>
        <w:pStyle w:val="ConsPlusNonformat"/>
        <w:jc w:val="both"/>
      </w:pPr>
      <w:r>
        <w:t xml:space="preserve">                                             "____" ______________ 20___ г.</w:t>
      </w:r>
    </w:p>
    <w:p w:rsidR="00551884" w:rsidRDefault="00551884">
      <w:pPr>
        <w:pStyle w:val="ConsPlusNonformat"/>
        <w:jc w:val="both"/>
      </w:pPr>
    </w:p>
    <w:p w:rsidR="00551884" w:rsidRDefault="00551884">
      <w:pPr>
        <w:pStyle w:val="ConsPlusNonformat"/>
        <w:jc w:val="both"/>
      </w:pPr>
      <w:bookmarkStart w:id="1" w:name="P204"/>
      <w:bookmarkEnd w:id="1"/>
      <w:r>
        <w:t xml:space="preserve">                                  График</w:t>
      </w:r>
    </w:p>
    <w:p w:rsidR="00551884" w:rsidRDefault="00551884">
      <w:pPr>
        <w:pStyle w:val="ConsPlusNonformat"/>
        <w:jc w:val="both"/>
      </w:pPr>
      <w:r>
        <w:t xml:space="preserve">               проведения аттестации муниципальных служащих</w:t>
      </w:r>
    </w:p>
    <w:p w:rsidR="00551884" w:rsidRDefault="00551884">
      <w:pPr>
        <w:pStyle w:val="ConsPlusNonformat"/>
        <w:jc w:val="both"/>
      </w:pPr>
      <w:r>
        <w:t xml:space="preserve">            _____________________________________________ на 20___ год</w:t>
      </w:r>
    </w:p>
    <w:p w:rsidR="00551884" w:rsidRDefault="00551884">
      <w:pPr>
        <w:pStyle w:val="ConsPlusNonformat"/>
        <w:jc w:val="both"/>
      </w:pPr>
      <w:r>
        <w:t xml:space="preserve">            (наименование органа местного самоуправления,</w:t>
      </w:r>
    </w:p>
    <w:p w:rsidR="00551884" w:rsidRDefault="00551884">
      <w:pPr>
        <w:pStyle w:val="ConsPlusNonformat"/>
        <w:jc w:val="both"/>
      </w:pPr>
      <w:r>
        <w:t xml:space="preserve">                       муниципального органа)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sectPr w:rsidR="00551884" w:rsidSect="00BE3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268"/>
        <w:gridCol w:w="1417"/>
        <w:gridCol w:w="1984"/>
        <w:gridCol w:w="1417"/>
        <w:gridCol w:w="1531"/>
        <w:gridCol w:w="2268"/>
      </w:tblGrid>
      <w:tr w:rsidR="00551884">
        <w:tc>
          <w:tcPr>
            <w:tcW w:w="567" w:type="dxa"/>
            <w:vMerge w:val="restart"/>
          </w:tcPr>
          <w:p w:rsidR="00551884" w:rsidRDefault="0055188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823" w:type="dxa"/>
            <w:gridSpan w:val="4"/>
            <w:vAlign w:val="center"/>
          </w:tcPr>
          <w:p w:rsidR="00551884" w:rsidRDefault="00551884">
            <w:pPr>
              <w:pStyle w:val="ConsPlusNormal"/>
              <w:jc w:val="center"/>
            </w:pPr>
            <w:r>
              <w:t>Список муниципальных служащих, подлежащих аттестации</w:t>
            </w:r>
          </w:p>
        </w:tc>
        <w:tc>
          <w:tcPr>
            <w:tcW w:w="1417" w:type="dxa"/>
            <w:vMerge w:val="restart"/>
          </w:tcPr>
          <w:p w:rsidR="00551884" w:rsidRDefault="00551884">
            <w:pPr>
              <w:pStyle w:val="ConsPlusNormal"/>
              <w:jc w:val="center"/>
            </w:pPr>
            <w:r>
              <w:t>Дата, время и место проведения аттестации</w:t>
            </w:r>
          </w:p>
        </w:tc>
        <w:tc>
          <w:tcPr>
            <w:tcW w:w="1531" w:type="dxa"/>
            <w:vMerge w:val="restart"/>
          </w:tcPr>
          <w:p w:rsidR="00551884" w:rsidRDefault="00551884">
            <w:pPr>
              <w:pStyle w:val="ConsPlusNormal"/>
              <w:jc w:val="center"/>
            </w:pPr>
            <w:r>
              <w:t>Дата предоставления документов в аттестационную комиссию</w:t>
            </w:r>
          </w:p>
        </w:tc>
        <w:tc>
          <w:tcPr>
            <w:tcW w:w="2268" w:type="dxa"/>
            <w:vMerge w:val="restart"/>
          </w:tcPr>
          <w:p w:rsidR="00551884" w:rsidRDefault="00551884">
            <w:pPr>
              <w:pStyle w:val="ConsPlusNormal"/>
              <w:jc w:val="center"/>
            </w:pPr>
            <w: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551884">
        <w:tc>
          <w:tcPr>
            <w:tcW w:w="567" w:type="dxa"/>
            <w:vMerge/>
          </w:tcPr>
          <w:p w:rsidR="00551884" w:rsidRDefault="00551884">
            <w:pPr>
              <w:pStyle w:val="ConsPlusNormal"/>
            </w:pPr>
          </w:p>
        </w:tc>
        <w:tc>
          <w:tcPr>
            <w:tcW w:w="2154" w:type="dxa"/>
          </w:tcPr>
          <w:p w:rsidR="00551884" w:rsidRDefault="00551884">
            <w:pPr>
              <w:pStyle w:val="ConsPlusNormal"/>
              <w:jc w:val="center"/>
            </w:pPr>
            <w:r>
              <w:t>Ф.И.О. муниципального служащего, подлежащего аттестации</w:t>
            </w:r>
          </w:p>
        </w:tc>
        <w:tc>
          <w:tcPr>
            <w:tcW w:w="2268" w:type="dxa"/>
          </w:tcPr>
          <w:p w:rsidR="00551884" w:rsidRDefault="00551884">
            <w:pPr>
              <w:pStyle w:val="ConsPlusNormal"/>
              <w:jc w:val="center"/>
            </w:pPr>
            <w:r>
              <w:t>Должность, наименование подразделения</w:t>
            </w:r>
          </w:p>
        </w:tc>
        <w:tc>
          <w:tcPr>
            <w:tcW w:w="1417" w:type="dxa"/>
          </w:tcPr>
          <w:p w:rsidR="00551884" w:rsidRDefault="00551884">
            <w:pPr>
              <w:pStyle w:val="ConsPlusNormal"/>
              <w:jc w:val="center"/>
            </w:pPr>
            <w:r>
              <w:t>Дата проведения предыдущей аттестации</w:t>
            </w:r>
          </w:p>
        </w:tc>
        <w:tc>
          <w:tcPr>
            <w:tcW w:w="1984" w:type="dxa"/>
          </w:tcPr>
          <w:p w:rsidR="00551884" w:rsidRDefault="00551884">
            <w:pPr>
              <w:pStyle w:val="ConsPlusNormal"/>
              <w:jc w:val="center"/>
            </w:pPr>
            <w:r>
              <w:t>Группа должностей муниципальной службы</w:t>
            </w:r>
          </w:p>
        </w:tc>
        <w:tc>
          <w:tcPr>
            <w:tcW w:w="1417" w:type="dxa"/>
            <w:vMerge/>
          </w:tcPr>
          <w:p w:rsidR="00551884" w:rsidRDefault="00551884">
            <w:pPr>
              <w:pStyle w:val="ConsPlusNormal"/>
            </w:pPr>
          </w:p>
        </w:tc>
        <w:tc>
          <w:tcPr>
            <w:tcW w:w="1531" w:type="dxa"/>
            <w:vMerge/>
          </w:tcPr>
          <w:p w:rsidR="00551884" w:rsidRDefault="00551884">
            <w:pPr>
              <w:pStyle w:val="ConsPlusNormal"/>
            </w:pPr>
          </w:p>
        </w:tc>
        <w:tc>
          <w:tcPr>
            <w:tcW w:w="2268" w:type="dxa"/>
            <w:vMerge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154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268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984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531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2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154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268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984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531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2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154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268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984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</w:tcPr>
          <w:p w:rsidR="00551884" w:rsidRDefault="00551884">
            <w:pPr>
              <w:pStyle w:val="ConsPlusNormal"/>
            </w:pPr>
          </w:p>
        </w:tc>
        <w:tc>
          <w:tcPr>
            <w:tcW w:w="1531" w:type="dxa"/>
          </w:tcPr>
          <w:p w:rsidR="00551884" w:rsidRDefault="00551884">
            <w:pPr>
              <w:pStyle w:val="ConsPlusNormal"/>
            </w:pPr>
          </w:p>
        </w:tc>
        <w:tc>
          <w:tcPr>
            <w:tcW w:w="2268" w:type="dxa"/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sectPr w:rsidR="0055188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  <w:outlineLvl w:val="1"/>
      </w:pPr>
      <w:r>
        <w:t>Приложение 2</w:t>
      </w:r>
    </w:p>
    <w:p w:rsidR="00551884" w:rsidRDefault="00551884">
      <w:pPr>
        <w:pStyle w:val="ConsPlusNormal"/>
        <w:jc w:val="right"/>
      </w:pPr>
      <w:r>
        <w:t>к Типовому положению</w:t>
      </w:r>
    </w:p>
    <w:p w:rsidR="00551884" w:rsidRDefault="00551884">
      <w:pPr>
        <w:pStyle w:val="ConsPlusNormal"/>
        <w:jc w:val="right"/>
      </w:pPr>
      <w:r>
        <w:t>о проведении аттестации муниципальных</w:t>
      </w:r>
    </w:p>
    <w:p w:rsidR="00551884" w:rsidRDefault="00551884">
      <w:pPr>
        <w:pStyle w:val="ConsPlusNormal"/>
        <w:jc w:val="right"/>
      </w:pPr>
      <w:r>
        <w:t>служащих в Новосибирской области</w:t>
      </w:r>
    </w:p>
    <w:p w:rsidR="00551884" w:rsidRDefault="00551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1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</w:pPr>
      <w:r>
        <w:t>Заполняется</w:t>
      </w:r>
    </w:p>
    <w:p w:rsidR="00551884" w:rsidRDefault="00551884">
      <w:pPr>
        <w:pStyle w:val="ConsPlusNormal"/>
        <w:jc w:val="right"/>
      </w:pPr>
      <w:r>
        <w:t>непосредственным руководителем</w:t>
      </w:r>
    </w:p>
    <w:p w:rsidR="00551884" w:rsidRDefault="00551884">
      <w:pPr>
        <w:pStyle w:val="ConsPlusNormal"/>
        <w:jc w:val="right"/>
      </w:pPr>
      <w:r>
        <w:t>муниципального служащего</w:t>
      </w:r>
    </w:p>
    <w:p w:rsidR="00551884" w:rsidRDefault="0055188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587"/>
        <w:gridCol w:w="396"/>
        <w:gridCol w:w="3174"/>
      </w:tblGrid>
      <w:tr w:rsidR="00551884">
        <w:tc>
          <w:tcPr>
            <w:tcW w:w="3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51884"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__________________________________________</w:t>
            </w:r>
          </w:p>
          <w:p w:rsidR="00551884" w:rsidRDefault="00551884">
            <w:pPr>
              <w:pStyle w:val="ConsPlusNormal"/>
              <w:jc w:val="center"/>
            </w:pPr>
            <w:r>
              <w:t>(наименование должности лица, утверждающего документ)</w:t>
            </w:r>
          </w:p>
        </w:tc>
      </w:tr>
      <w:tr w:rsidR="00551884"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____________</w:t>
            </w:r>
          </w:p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(________________________)</w:t>
            </w:r>
          </w:p>
          <w:p w:rsidR="00551884" w:rsidRDefault="00551884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51884"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"____" ________________ 20___ г.</w:t>
            </w: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</w:pPr>
      <w:r>
        <w:t>Форма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center"/>
      </w:pPr>
      <w:bookmarkStart w:id="2" w:name="P273"/>
      <w:bookmarkEnd w:id="2"/>
      <w:r>
        <w:t>ОТЗЫВ</w:t>
      </w:r>
    </w:p>
    <w:p w:rsidR="00551884" w:rsidRDefault="00551884">
      <w:pPr>
        <w:pStyle w:val="ConsPlusNormal"/>
        <w:jc w:val="center"/>
      </w:pPr>
      <w:r>
        <w:t>об исполнении подлежащим аттестации муниципальным служащим</w:t>
      </w:r>
    </w:p>
    <w:p w:rsidR="00551884" w:rsidRDefault="00551884">
      <w:pPr>
        <w:pStyle w:val="ConsPlusNormal"/>
        <w:jc w:val="center"/>
      </w:pPr>
      <w:r>
        <w:t>должностных обязанностей за аттестационный период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</w:pPr>
      <w:r>
        <w:t>1. Фамилия, имя, отчество (при наличии) ___________________________________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both"/>
      </w:pPr>
      <w:r>
        <w:t>2. 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both"/>
      </w:pPr>
      <w:bookmarkStart w:id="3" w:name="P282"/>
      <w:bookmarkEnd w:id="3"/>
      <w:r>
        <w:t>3. Перечень основных вопросов (документов), в решении (разработке) которых муниципальный служащий принимал участие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  <w:jc w:val="both"/>
      </w:pPr>
      <w:r>
        <w:t xml:space="preserve">4. 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</w:t>
      </w:r>
      <w:r>
        <w:lastRenderedPageBreak/>
        <w:t>о муниципальной службе и о противодействии коррупции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  <w:jc w:val="both"/>
      </w:pPr>
      <w:bookmarkStart w:id="4" w:name="P289"/>
      <w:bookmarkEnd w:id="4"/>
      <w:r>
        <w:t>5. 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  <w:jc w:val="both"/>
      </w:pPr>
      <w:r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rmal"/>
        <w:spacing w:before="220"/>
      </w:pPr>
      <w:r>
        <w:t>___________________________________________________________________________</w:t>
      </w:r>
    </w:p>
    <w:p w:rsidR="00551884" w:rsidRDefault="00551884">
      <w:pPr>
        <w:pStyle w:val="ConsPlusNonformat"/>
        <w:spacing w:before="200"/>
        <w:jc w:val="both"/>
      </w:pPr>
      <w:r>
        <w:t>7. Рекомендуемая оценка &lt;*&gt;</w:t>
      </w:r>
    </w:p>
    <w:p w:rsidR="00551884" w:rsidRDefault="00551884">
      <w:pPr>
        <w:pStyle w:val="ConsPlusNonformat"/>
        <w:jc w:val="both"/>
      </w:pPr>
      <w:r>
        <w:t>┌─┐</w:t>
      </w:r>
    </w:p>
    <w:p w:rsidR="00551884" w:rsidRDefault="00551884">
      <w:pPr>
        <w:pStyle w:val="ConsPlusNonformat"/>
        <w:jc w:val="both"/>
      </w:pPr>
      <w:r>
        <w:t>└─┘ Соответствует замещаемой должности муниципальной службы</w:t>
      </w:r>
    </w:p>
    <w:p w:rsidR="00551884" w:rsidRDefault="00551884">
      <w:pPr>
        <w:pStyle w:val="ConsPlusNonformat"/>
        <w:jc w:val="both"/>
      </w:pPr>
      <w:r>
        <w:t>┌─┐</w:t>
      </w:r>
    </w:p>
    <w:p w:rsidR="00551884" w:rsidRDefault="00551884">
      <w:pPr>
        <w:pStyle w:val="ConsPlusNonformat"/>
        <w:jc w:val="both"/>
      </w:pPr>
      <w:r>
        <w:t>└─┘ Не соответствует замещаемой должности муниципальной службы.</w:t>
      </w:r>
    </w:p>
    <w:p w:rsidR="00551884" w:rsidRDefault="0055188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96"/>
        <w:gridCol w:w="1530"/>
        <w:gridCol w:w="396"/>
        <w:gridCol w:w="3344"/>
      </w:tblGrid>
      <w:tr w:rsidR="00551884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___________________________</w:t>
            </w:r>
          </w:p>
          <w:p w:rsidR="00551884" w:rsidRDefault="00551884">
            <w:pPr>
              <w:pStyle w:val="ConsPlusNormal"/>
              <w:jc w:val="center"/>
            </w:pPr>
            <w: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___________</w:t>
            </w:r>
          </w:p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(_________________________)</w:t>
            </w:r>
          </w:p>
          <w:p w:rsidR="00551884" w:rsidRDefault="00551884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51884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right"/>
            </w:pPr>
            <w:r>
              <w:t>"____" _______________ 20___ г.</w:t>
            </w:r>
          </w:p>
        </w:tc>
      </w:tr>
      <w:tr w:rsidR="00551884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both"/>
            </w:pPr>
            <w:r>
              <w:t>С отзывом ознакомлен:</w:t>
            </w:r>
          </w:p>
        </w:tc>
      </w:tr>
      <w:tr w:rsidR="00551884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___________________________</w:t>
            </w:r>
          </w:p>
          <w:p w:rsidR="00551884" w:rsidRDefault="00551884">
            <w:pPr>
              <w:pStyle w:val="ConsPlusNormal"/>
              <w:jc w:val="center"/>
            </w:pPr>
            <w:r>
              <w:t>(должность аттестуемого муниципального служащего)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___________</w:t>
            </w:r>
          </w:p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(_________________________)</w:t>
            </w:r>
          </w:p>
          <w:p w:rsidR="00551884" w:rsidRDefault="00551884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51884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right"/>
            </w:pPr>
            <w:r>
              <w:t>"____" _______________ 20___ г.</w:t>
            </w: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  <w:r>
        <w:t>--------------------------------</w:t>
      </w:r>
    </w:p>
    <w:p w:rsidR="00551884" w:rsidRDefault="00551884">
      <w:pPr>
        <w:pStyle w:val="ConsPlusNormal"/>
        <w:spacing w:before="220"/>
        <w:ind w:firstLine="540"/>
        <w:jc w:val="both"/>
      </w:pPr>
      <w:r>
        <w:t xml:space="preserve">&lt;*&gt; Необходимо отметить рекомендуемую оценку, выставляемую муниципальному служащему на основе </w:t>
      </w:r>
      <w:hyperlink w:anchor="P282">
        <w:r>
          <w:rPr>
            <w:color w:val="0000FF"/>
          </w:rPr>
          <w:t>пунктов 3</w:t>
        </w:r>
      </w:hyperlink>
      <w:r>
        <w:t xml:space="preserve"> - </w:t>
      </w:r>
      <w:hyperlink w:anchor="P289">
        <w:r>
          <w:rPr>
            <w:color w:val="0000FF"/>
          </w:rPr>
          <w:t>5</w:t>
        </w:r>
      </w:hyperlink>
      <w:r>
        <w:t xml:space="preserve"> настоящего отзыва.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  <w:outlineLvl w:val="1"/>
      </w:pPr>
      <w:r>
        <w:t>Приложение 3</w:t>
      </w:r>
    </w:p>
    <w:p w:rsidR="00551884" w:rsidRDefault="00551884">
      <w:pPr>
        <w:pStyle w:val="ConsPlusNormal"/>
        <w:jc w:val="right"/>
      </w:pPr>
      <w:r>
        <w:t>к Типовому положению</w:t>
      </w:r>
    </w:p>
    <w:p w:rsidR="00551884" w:rsidRDefault="00551884">
      <w:pPr>
        <w:pStyle w:val="ConsPlusNormal"/>
        <w:jc w:val="right"/>
      </w:pPr>
      <w:r>
        <w:t>о проведении аттестации муниципальных</w:t>
      </w:r>
    </w:p>
    <w:p w:rsidR="00551884" w:rsidRDefault="00551884">
      <w:pPr>
        <w:pStyle w:val="ConsPlusNormal"/>
        <w:jc w:val="right"/>
      </w:pPr>
      <w:r>
        <w:t>служащих в Новосибирской области</w:t>
      </w:r>
    </w:p>
    <w:p w:rsidR="00551884" w:rsidRDefault="00551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1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</w:pPr>
      <w:r>
        <w:t>Заполняется</w:t>
      </w:r>
    </w:p>
    <w:p w:rsidR="00551884" w:rsidRDefault="00551884">
      <w:pPr>
        <w:pStyle w:val="ConsPlusNormal"/>
        <w:jc w:val="right"/>
      </w:pPr>
      <w:r>
        <w:t>муниципальным служащим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</w:pPr>
      <w:r>
        <w:t>Форма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nformat"/>
        <w:jc w:val="both"/>
      </w:pPr>
      <w:bookmarkStart w:id="5" w:name="P345"/>
      <w:bookmarkEnd w:id="5"/>
      <w:r>
        <w:t xml:space="preserve">         Сведения о выполненных муниципальным служащим поручениях</w:t>
      </w:r>
    </w:p>
    <w:p w:rsidR="00551884" w:rsidRDefault="00551884">
      <w:pPr>
        <w:pStyle w:val="ConsPlusNonformat"/>
        <w:jc w:val="both"/>
      </w:pPr>
      <w:r>
        <w:t xml:space="preserve">                  и подготовленных им проектах документов</w:t>
      </w:r>
    </w:p>
    <w:p w:rsidR="00551884" w:rsidRDefault="00551884">
      <w:pPr>
        <w:pStyle w:val="ConsPlusNonformat"/>
        <w:jc w:val="both"/>
      </w:pPr>
      <w:r>
        <w:t xml:space="preserve">                         за аттестационный период</w:t>
      </w:r>
    </w:p>
    <w:p w:rsidR="00551884" w:rsidRDefault="00551884">
      <w:pPr>
        <w:pStyle w:val="ConsPlusNonformat"/>
        <w:jc w:val="both"/>
      </w:pPr>
    </w:p>
    <w:p w:rsidR="00551884" w:rsidRDefault="00551884">
      <w:pPr>
        <w:pStyle w:val="ConsPlusNonformat"/>
        <w:jc w:val="both"/>
      </w:pPr>
      <w:r>
        <w:t>Сведения о выполненных ____________________________________________________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                             (фамилия, имя, отчество (последнее - при</w:t>
      </w:r>
    </w:p>
    <w:p w:rsidR="00551884" w:rsidRDefault="00551884">
      <w:pPr>
        <w:pStyle w:val="ConsPlusNonformat"/>
        <w:jc w:val="both"/>
      </w:pPr>
      <w:r>
        <w:t xml:space="preserve">                                  наличии), замещаемая должность)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>поручениях и подготовленных им проектах документов за период</w:t>
      </w:r>
    </w:p>
    <w:p w:rsidR="00551884" w:rsidRDefault="00551884">
      <w:pPr>
        <w:pStyle w:val="ConsPlusNonformat"/>
        <w:jc w:val="both"/>
      </w:pPr>
      <w:r>
        <w:t>с ____ _____________ 20___ г. по ____ _____________ 20___ г.</w:t>
      </w:r>
    </w:p>
    <w:p w:rsidR="00551884" w:rsidRDefault="005518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5"/>
        <w:gridCol w:w="3968"/>
      </w:tblGrid>
      <w:tr w:rsidR="00551884">
        <w:tc>
          <w:tcPr>
            <w:tcW w:w="9069" w:type="dxa"/>
            <w:gridSpan w:val="3"/>
          </w:tcPr>
          <w:p w:rsidR="00551884" w:rsidRDefault="00551884">
            <w:pPr>
              <w:pStyle w:val="ConsPlusNormal"/>
              <w:jc w:val="center"/>
              <w:outlineLvl w:val="2"/>
            </w:pPr>
            <w: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551884" w:rsidRDefault="00551884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968" w:type="dxa"/>
          </w:tcPr>
          <w:p w:rsidR="00551884" w:rsidRDefault="00551884">
            <w:pPr>
              <w:pStyle w:val="ConsPlusNormal"/>
              <w:jc w:val="center"/>
            </w:pPr>
            <w:r>
              <w:t>Характеристика выполненных поручений</w:t>
            </w: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</w:pPr>
          </w:p>
        </w:tc>
        <w:tc>
          <w:tcPr>
            <w:tcW w:w="4535" w:type="dxa"/>
          </w:tcPr>
          <w:p w:rsidR="00551884" w:rsidRDefault="00551884">
            <w:pPr>
              <w:pStyle w:val="ConsPlusNormal"/>
            </w:pPr>
          </w:p>
        </w:tc>
        <w:tc>
          <w:tcPr>
            <w:tcW w:w="39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</w:pPr>
          </w:p>
        </w:tc>
        <w:tc>
          <w:tcPr>
            <w:tcW w:w="4535" w:type="dxa"/>
          </w:tcPr>
          <w:p w:rsidR="00551884" w:rsidRDefault="00551884">
            <w:pPr>
              <w:pStyle w:val="ConsPlusNormal"/>
            </w:pPr>
          </w:p>
        </w:tc>
        <w:tc>
          <w:tcPr>
            <w:tcW w:w="39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</w:pPr>
          </w:p>
        </w:tc>
        <w:tc>
          <w:tcPr>
            <w:tcW w:w="4535" w:type="dxa"/>
          </w:tcPr>
          <w:p w:rsidR="00551884" w:rsidRDefault="00551884">
            <w:pPr>
              <w:pStyle w:val="ConsPlusNormal"/>
            </w:pPr>
          </w:p>
        </w:tc>
        <w:tc>
          <w:tcPr>
            <w:tcW w:w="39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</w:pPr>
          </w:p>
        </w:tc>
        <w:tc>
          <w:tcPr>
            <w:tcW w:w="4535" w:type="dxa"/>
          </w:tcPr>
          <w:p w:rsidR="00551884" w:rsidRDefault="00551884">
            <w:pPr>
              <w:pStyle w:val="ConsPlusNormal"/>
            </w:pPr>
          </w:p>
        </w:tc>
        <w:tc>
          <w:tcPr>
            <w:tcW w:w="39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9069" w:type="dxa"/>
            <w:gridSpan w:val="3"/>
          </w:tcPr>
          <w:p w:rsidR="00551884" w:rsidRDefault="00551884">
            <w:pPr>
              <w:pStyle w:val="ConsPlusNormal"/>
              <w:jc w:val="center"/>
              <w:outlineLvl w:val="2"/>
            </w:pPr>
            <w: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551884" w:rsidRDefault="00551884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968" w:type="dxa"/>
          </w:tcPr>
          <w:p w:rsidR="00551884" w:rsidRDefault="00551884">
            <w:pPr>
              <w:pStyle w:val="ConsPlusNormal"/>
              <w:jc w:val="center"/>
            </w:pPr>
            <w:r>
              <w:t>Количество подготовленных проектов</w:t>
            </w: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</w:pPr>
          </w:p>
        </w:tc>
        <w:tc>
          <w:tcPr>
            <w:tcW w:w="4535" w:type="dxa"/>
          </w:tcPr>
          <w:p w:rsidR="00551884" w:rsidRDefault="00551884">
            <w:pPr>
              <w:pStyle w:val="ConsPlusNormal"/>
            </w:pPr>
          </w:p>
        </w:tc>
        <w:tc>
          <w:tcPr>
            <w:tcW w:w="39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</w:pPr>
          </w:p>
        </w:tc>
        <w:tc>
          <w:tcPr>
            <w:tcW w:w="4535" w:type="dxa"/>
          </w:tcPr>
          <w:p w:rsidR="00551884" w:rsidRDefault="00551884">
            <w:pPr>
              <w:pStyle w:val="ConsPlusNormal"/>
            </w:pPr>
          </w:p>
        </w:tc>
        <w:tc>
          <w:tcPr>
            <w:tcW w:w="3968" w:type="dxa"/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566" w:type="dxa"/>
          </w:tcPr>
          <w:p w:rsidR="00551884" w:rsidRDefault="00551884">
            <w:pPr>
              <w:pStyle w:val="ConsPlusNormal"/>
            </w:pPr>
          </w:p>
        </w:tc>
        <w:tc>
          <w:tcPr>
            <w:tcW w:w="4535" w:type="dxa"/>
          </w:tcPr>
          <w:p w:rsidR="00551884" w:rsidRDefault="00551884">
            <w:pPr>
              <w:pStyle w:val="ConsPlusNormal"/>
            </w:pPr>
          </w:p>
        </w:tc>
        <w:tc>
          <w:tcPr>
            <w:tcW w:w="3968" w:type="dxa"/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96"/>
        <w:gridCol w:w="1474"/>
        <w:gridCol w:w="396"/>
        <w:gridCol w:w="3514"/>
      </w:tblGrid>
      <w:tr w:rsidR="00551884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lastRenderedPageBreak/>
              <w:t>(должность аттестуемого муниципального служащего)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51884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blPrEx>
          <w:tblBorders>
            <w:insideH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  <w:jc w:val="both"/>
            </w:pPr>
            <w:r>
              <w:t>____ _______________ 20___ года</w:t>
            </w: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jc w:val="right"/>
        <w:outlineLvl w:val="1"/>
      </w:pPr>
      <w:r>
        <w:t>Приложение 4</w:t>
      </w:r>
    </w:p>
    <w:p w:rsidR="00551884" w:rsidRDefault="00551884">
      <w:pPr>
        <w:pStyle w:val="ConsPlusNormal"/>
        <w:jc w:val="right"/>
      </w:pPr>
      <w:r>
        <w:t>к Типовому положению</w:t>
      </w:r>
    </w:p>
    <w:p w:rsidR="00551884" w:rsidRDefault="00551884">
      <w:pPr>
        <w:pStyle w:val="ConsPlusNormal"/>
        <w:jc w:val="right"/>
      </w:pPr>
      <w:r>
        <w:t>о проведении аттестации муниципальных</w:t>
      </w:r>
    </w:p>
    <w:p w:rsidR="00551884" w:rsidRDefault="00551884">
      <w:pPr>
        <w:pStyle w:val="ConsPlusNormal"/>
        <w:jc w:val="right"/>
      </w:pPr>
      <w:r>
        <w:t>служащих в Новосибирской области</w:t>
      </w:r>
    </w:p>
    <w:p w:rsidR="00551884" w:rsidRDefault="00551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1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551884" w:rsidRDefault="00551884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884" w:rsidRDefault="00551884">
            <w:pPr>
              <w:pStyle w:val="ConsPlusNormal"/>
            </w:pP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nformat"/>
        <w:jc w:val="both"/>
      </w:pPr>
      <w:bookmarkStart w:id="6" w:name="P415"/>
      <w:bookmarkEnd w:id="6"/>
      <w:r>
        <w:t xml:space="preserve">                            АТТЕСТАЦИОННЫЙ ЛИСТ</w:t>
      </w:r>
    </w:p>
    <w:p w:rsidR="00551884" w:rsidRDefault="00551884">
      <w:pPr>
        <w:pStyle w:val="ConsPlusNonformat"/>
        <w:jc w:val="both"/>
      </w:pPr>
      <w:r>
        <w:t xml:space="preserve">                         муниципального служащего</w:t>
      </w:r>
    </w:p>
    <w:p w:rsidR="00551884" w:rsidRDefault="00551884">
      <w:pPr>
        <w:pStyle w:val="ConsPlusNonformat"/>
        <w:jc w:val="both"/>
      </w:pPr>
    </w:p>
    <w:p w:rsidR="00551884" w:rsidRDefault="00551884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551884" w:rsidRDefault="00551884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551884" w:rsidRDefault="00551884">
      <w:pPr>
        <w:pStyle w:val="ConsPlusNonformat"/>
        <w:jc w:val="both"/>
      </w:pPr>
      <w:r>
        <w:t>звания 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        (когда и какую образовательную организацию окончил, специальность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 или направление подготовки, квалификация, ученая степень, ученое звание)</w:t>
      </w:r>
    </w:p>
    <w:p w:rsidR="00551884" w:rsidRDefault="00551884">
      <w:pPr>
        <w:pStyle w:val="ConsPlusNonformat"/>
        <w:jc w:val="both"/>
      </w:pPr>
      <w:r>
        <w:t xml:space="preserve">4.  </w:t>
      </w:r>
      <w:proofErr w:type="gramStart"/>
      <w:r>
        <w:t>Замещаемая  должность</w:t>
      </w:r>
      <w:proofErr w:type="gramEnd"/>
      <w:r>
        <w:t xml:space="preserve">  муниципальной службы на момент аттестации и дата</w:t>
      </w:r>
    </w:p>
    <w:p w:rsidR="00551884" w:rsidRDefault="00551884">
      <w:pPr>
        <w:pStyle w:val="ConsPlusNonformat"/>
        <w:jc w:val="both"/>
      </w:pPr>
      <w:r>
        <w:t>назначения на эту должность _______________________________________________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>5. Стаж муниципальной службы ______________________________________________</w:t>
      </w:r>
    </w:p>
    <w:p w:rsidR="00551884" w:rsidRDefault="00551884">
      <w:pPr>
        <w:pStyle w:val="ConsPlusNonformat"/>
        <w:jc w:val="both"/>
      </w:pPr>
      <w:r>
        <w:t>6. Общий трудовой стаж ____________________________________________________</w:t>
      </w:r>
    </w:p>
    <w:p w:rsidR="00551884" w:rsidRDefault="00551884">
      <w:pPr>
        <w:pStyle w:val="ConsPlusNonformat"/>
        <w:jc w:val="both"/>
      </w:pPr>
      <w:r>
        <w:t>7. Классный чин муниципальной службы ______________________________________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            (наименование классного чина и дата его присвоения)</w:t>
      </w:r>
    </w:p>
    <w:p w:rsidR="00551884" w:rsidRDefault="00551884">
      <w:pPr>
        <w:pStyle w:val="ConsPlusNonformat"/>
        <w:jc w:val="both"/>
      </w:pPr>
      <w:r>
        <w:t>8. Вопросы к муниципальному служащему и краткие ответы на них 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>9. Замечания и предложения, высказанные аттестационной комиссией 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10.   Краткая   оценка   выполнения   </w:t>
      </w:r>
      <w:proofErr w:type="gramStart"/>
      <w:r>
        <w:t>муниципальным  служащим</w:t>
      </w:r>
      <w:proofErr w:type="gramEnd"/>
      <w:r>
        <w:t xml:space="preserve">  рекомендаций</w:t>
      </w:r>
    </w:p>
    <w:p w:rsidR="00551884" w:rsidRDefault="00551884">
      <w:pPr>
        <w:pStyle w:val="ConsPlusNonformat"/>
        <w:jc w:val="both"/>
      </w:pPr>
      <w:r>
        <w:t>предыдущей аттестации _____________________________________________________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                          (выполнены, выполнены частично, не выполнены)</w:t>
      </w:r>
    </w:p>
    <w:p w:rsidR="00551884" w:rsidRDefault="00551884">
      <w:pPr>
        <w:pStyle w:val="ConsPlusNonformat"/>
        <w:jc w:val="both"/>
      </w:pPr>
      <w:r>
        <w:t>11. Решение аттестационной комиссии _______________________________________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>___________________________________________________________________________</w:t>
      </w:r>
    </w:p>
    <w:p w:rsidR="00551884" w:rsidRDefault="00551884">
      <w:pPr>
        <w:pStyle w:val="ConsPlusNonformat"/>
        <w:jc w:val="both"/>
      </w:pPr>
      <w:r>
        <w:t xml:space="preserve">         (соответствует замещаемой должности муниципальной службы;</w:t>
      </w:r>
    </w:p>
    <w:p w:rsidR="00551884" w:rsidRDefault="00551884">
      <w:pPr>
        <w:pStyle w:val="ConsPlusNonformat"/>
        <w:jc w:val="both"/>
      </w:pPr>
      <w:r>
        <w:t xml:space="preserve">        не соответствует замещаемой должности муниципальной службы)</w:t>
      </w:r>
    </w:p>
    <w:p w:rsidR="00551884" w:rsidRDefault="00551884">
      <w:pPr>
        <w:pStyle w:val="ConsPlusNonformat"/>
        <w:jc w:val="both"/>
      </w:pPr>
      <w:r>
        <w:t>12. Количественный состав аттестационной комиссии _________________________</w:t>
      </w:r>
    </w:p>
    <w:p w:rsidR="00551884" w:rsidRDefault="00551884">
      <w:pPr>
        <w:pStyle w:val="ConsPlusNonformat"/>
        <w:jc w:val="both"/>
      </w:pPr>
      <w:r>
        <w:t>На заседании присутствовало _________ членов аттестационной комиссии</w:t>
      </w:r>
    </w:p>
    <w:p w:rsidR="00551884" w:rsidRDefault="00551884">
      <w:pPr>
        <w:pStyle w:val="ConsPlusNonformat"/>
        <w:jc w:val="both"/>
      </w:pPr>
      <w:r>
        <w:t>Количество голосов за _________, против _________</w:t>
      </w:r>
    </w:p>
    <w:p w:rsidR="00551884" w:rsidRDefault="00551884">
      <w:pPr>
        <w:pStyle w:val="ConsPlusNonformat"/>
        <w:jc w:val="both"/>
      </w:pPr>
      <w:r>
        <w:t>13. Примечания ____________________________________________________________</w:t>
      </w:r>
    </w:p>
    <w:p w:rsidR="00551884" w:rsidRDefault="0055188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1417"/>
        <w:gridCol w:w="397"/>
        <w:gridCol w:w="3628"/>
      </w:tblGrid>
      <w:tr w:rsidR="005518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  <w:r>
              <w:lastRenderedPageBreak/>
              <w:t>Председатель</w:t>
            </w:r>
          </w:p>
          <w:p w:rsidR="00551884" w:rsidRDefault="00551884">
            <w:pPr>
              <w:pStyle w:val="ConsPlusNormal"/>
            </w:pPr>
            <w:r>
              <w:t>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51884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  <w:r>
              <w:t>Заместитель председателя 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51884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  <w:r>
              <w:t>Секретарь</w:t>
            </w:r>
          </w:p>
          <w:p w:rsidR="00551884" w:rsidRDefault="00551884">
            <w:pPr>
              <w:pStyle w:val="ConsPlusNormal"/>
            </w:pPr>
            <w:r>
              <w:t>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51884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  <w:r>
              <w:t>Члены</w:t>
            </w:r>
          </w:p>
          <w:p w:rsidR="00551884" w:rsidRDefault="00551884">
            <w:pPr>
              <w:pStyle w:val="ConsPlusNormal"/>
            </w:pPr>
            <w:r>
              <w:t>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51884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</w:tr>
      <w:tr w:rsidR="005518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1884" w:rsidRDefault="0055188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884" w:rsidRDefault="005518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nformat"/>
        <w:jc w:val="both"/>
      </w:pPr>
      <w:r>
        <w:t>Дата проведения аттестации</w:t>
      </w:r>
    </w:p>
    <w:p w:rsidR="00551884" w:rsidRDefault="00551884">
      <w:pPr>
        <w:pStyle w:val="ConsPlusNonformat"/>
        <w:jc w:val="both"/>
      </w:pPr>
      <w:r>
        <w:t>__________________________</w:t>
      </w:r>
    </w:p>
    <w:p w:rsidR="00551884" w:rsidRDefault="00551884">
      <w:pPr>
        <w:pStyle w:val="ConsPlusNonformat"/>
        <w:jc w:val="both"/>
      </w:pPr>
    </w:p>
    <w:p w:rsidR="00551884" w:rsidRDefault="00551884">
      <w:pPr>
        <w:pStyle w:val="ConsPlusNonformat"/>
        <w:jc w:val="both"/>
      </w:pPr>
      <w:r>
        <w:t>С аттестационным листом ознакомился _______________________________________</w:t>
      </w:r>
    </w:p>
    <w:p w:rsidR="00551884" w:rsidRDefault="00551884">
      <w:pPr>
        <w:pStyle w:val="ConsPlusNonformat"/>
        <w:jc w:val="both"/>
      </w:pPr>
      <w:r>
        <w:t xml:space="preserve">                                            (подпись муниципального</w:t>
      </w:r>
    </w:p>
    <w:p w:rsidR="00551884" w:rsidRDefault="00551884">
      <w:pPr>
        <w:pStyle w:val="ConsPlusNonformat"/>
        <w:jc w:val="both"/>
      </w:pPr>
      <w:r>
        <w:t xml:space="preserve">                                               служащего, дата)</w:t>
      </w:r>
    </w:p>
    <w:p w:rsidR="00551884" w:rsidRDefault="00551884">
      <w:pPr>
        <w:pStyle w:val="ConsPlusNonformat"/>
        <w:jc w:val="both"/>
      </w:pPr>
    </w:p>
    <w:p w:rsidR="00551884" w:rsidRDefault="00551884">
      <w:pPr>
        <w:pStyle w:val="ConsPlusNonformat"/>
        <w:jc w:val="both"/>
      </w:pPr>
      <w:r>
        <w:t>(место для печати (при наличии))</w:t>
      </w: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ind w:firstLine="540"/>
        <w:jc w:val="both"/>
      </w:pPr>
    </w:p>
    <w:p w:rsidR="00551884" w:rsidRDefault="005518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11E" w:rsidRDefault="00FD211E">
      <w:bookmarkStart w:id="7" w:name="_GoBack"/>
      <w:bookmarkEnd w:id="7"/>
    </w:p>
    <w:sectPr w:rsidR="00FD211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84"/>
    <w:rsid w:val="00551884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F3E9F-EC6E-4096-9833-9382B9C9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18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1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18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A296588FED5AF669EF99AA7828EC5DC336C28E1AAD8D81135EE086D74FB65A4AA920D27D38274848AAF359CDF14165EE337641C8C1B40FF6B5F952DF6BJ" TargetMode="External"/><Relationship Id="rId21" Type="http://schemas.openxmlformats.org/officeDocument/2006/relationships/hyperlink" Target="consultantplus://offline/ref=E1A296588FED5AF669EF99AA7828EC5DC336C28E1AAD8D81135EE086D74FB65A4AA920D27D38274848AAF359C8F14165EE337641C8C1B40FF6B5F952DF6BJ" TargetMode="External"/><Relationship Id="rId34" Type="http://schemas.openxmlformats.org/officeDocument/2006/relationships/hyperlink" Target="consultantplus://offline/ref=E1A296588FED5AF669EF99AA7828EC5DC336C28E1AAD8D81135EE086D74FB65A4AA920D27D38274848AAF358CFF14165EE337641C8C1B40FF6B5F952DF6BJ" TargetMode="External"/><Relationship Id="rId42" Type="http://schemas.openxmlformats.org/officeDocument/2006/relationships/hyperlink" Target="consultantplus://offline/ref=E1A296588FED5AF669EF99AA7828EC5DC336C28E1AAD8D81135EE086D74FB65A4AA920D27D38274848AAF35FCEF14165EE337641C8C1B40FF6B5F952DF6BJ" TargetMode="External"/><Relationship Id="rId47" Type="http://schemas.openxmlformats.org/officeDocument/2006/relationships/hyperlink" Target="consultantplus://offline/ref=E1A296588FED5AF669EF99AA7828EC5DC336C28E1AAD8D81135EE086D74FB65A4AA920D27D38274848AAF35EC9F14165EE337641C8C1B40FF6B5F952DF6BJ" TargetMode="External"/><Relationship Id="rId50" Type="http://schemas.openxmlformats.org/officeDocument/2006/relationships/hyperlink" Target="consultantplus://offline/ref=E1A296588FED5AF669EF99AA7828EC5DC336C28E1AAD8D81135EE086D74FB65A4AA920D27D38274848AAF35ECEF14165EE337641C8C1B40FF6B5F952DF6BJ" TargetMode="External"/><Relationship Id="rId55" Type="http://schemas.openxmlformats.org/officeDocument/2006/relationships/hyperlink" Target="consultantplus://offline/ref=E1A296588FED5AF669EF99AA7828EC5DC336C28E1AAD8D81135EE086D74FB65A4AA920D27D38274848AAF35DCAF14165EE337641C8C1B40FF6B5F952DF6BJ" TargetMode="External"/><Relationship Id="rId63" Type="http://schemas.openxmlformats.org/officeDocument/2006/relationships/hyperlink" Target="consultantplus://offline/ref=E1A296588FED5AF669EF99AA7828EC5DC336C28E1AAD8D81135EE086D74FB65A4AA920D27D38274848AAF35CCAF14165EE337641C8C1B40FF6B5F952DF6BJ" TargetMode="External"/><Relationship Id="rId7" Type="http://schemas.openxmlformats.org/officeDocument/2006/relationships/hyperlink" Target="consultantplus://offline/ref=E1A296588FED5AF669EF99AA7828EC5DC336C28E1AA98D8E115EE086D74FB65A4AA920D27D38274848AAF35BC0F14165EE337641C8C1B40FF6B5F952DF6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A296588FED5AF669EF99AA7828EC5DC336C28E1AAD8D81135EE086D74FB65A4AA920D27D38274848AAF35ACBF14165EE337641C8C1B40FF6B5F952DF6BJ" TargetMode="External"/><Relationship Id="rId29" Type="http://schemas.openxmlformats.org/officeDocument/2006/relationships/hyperlink" Target="consultantplus://offline/ref=E1A296588FED5AF669EF99AA7828EC5DC336C28E1AAD8D81135EE086D74FB65A4AA920D27D38274848AAF359C0F14165EE337641C8C1B40FF6B5F952DF6BJ" TargetMode="External"/><Relationship Id="rId11" Type="http://schemas.openxmlformats.org/officeDocument/2006/relationships/hyperlink" Target="consultantplus://offline/ref=E1A296588FED5AF669EF99AA7828EC5DC336C28E1AA98D8E115EE086D74FB65A4AA920D27D38274848AAF35BC0F14165EE337641C8C1B40FF6B5F952DF6BJ" TargetMode="External"/><Relationship Id="rId24" Type="http://schemas.openxmlformats.org/officeDocument/2006/relationships/hyperlink" Target="consultantplus://offline/ref=E1A296588FED5AF669EF99AA7828EC5DC336C28E1AAD8D81135EE086D74FB65A4AA920D27D38274848AAF359CBF14165EE337641C8C1B40FF6B5F952DF6BJ" TargetMode="External"/><Relationship Id="rId32" Type="http://schemas.openxmlformats.org/officeDocument/2006/relationships/hyperlink" Target="consultantplus://offline/ref=E1A296588FED5AF669EF99AA7828EC5DC336C28E1AAD8D81135EE086D74FB65A4AA920D27D38274848AAF358CAF14165EE337641C8C1B40FF6B5F952DF6BJ" TargetMode="External"/><Relationship Id="rId37" Type="http://schemas.openxmlformats.org/officeDocument/2006/relationships/hyperlink" Target="consultantplus://offline/ref=E1A296588FED5AF669EF99AA7828EC5DC336C28E1AAD8D81135EE086D74FB65A4AA920D27D38274848AAF358C1F14165EE337641C8C1B40FF6B5F952DF6BJ" TargetMode="External"/><Relationship Id="rId40" Type="http://schemas.openxmlformats.org/officeDocument/2006/relationships/hyperlink" Target="consultantplus://offline/ref=E1A296588FED5AF669EF99AA7828EC5DC336C28E1AAD8D81135EE086D74FB65A4AA920D27D38274848AAF35FCCF14165EE337641C8C1B40FF6B5F952DF6BJ" TargetMode="External"/><Relationship Id="rId45" Type="http://schemas.openxmlformats.org/officeDocument/2006/relationships/hyperlink" Target="consultantplus://offline/ref=E1A296588FED5AF669EF99AA7828EC5DC336C28E1AAD8D81135EE086D74FB65A4AA920D27D38274848AAF35FC1F14165EE337641C8C1B40FF6B5F952DF6BJ" TargetMode="External"/><Relationship Id="rId53" Type="http://schemas.openxmlformats.org/officeDocument/2006/relationships/hyperlink" Target="consultantplus://offline/ref=E1A296588FED5AF669EF99AA7828EC5DC336C28E1AAD8D81135EE086D74FB65A4AA920D27D38274848AAF35EC1F14165EE337641C8C1B40FF6B5F952DF6BJ" TargetMode="External"/><Relationship Id="rId58" Type="http://schemas.openxmlformats.org/officeDocument/2006/relationships/hyperlink" Target="consultantplus://offline/ref=E1A296588FED5AF669EF99AA7828EC5DC336C28E1AAD8D81135EE086D74FB65A4AA920D27D38274848AAF35DCDF14165EE337641C8C1B40FF6B5F952DF6BJ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E1A296588FED5AF669EF99AA7828EC5DC336C28E18AB8F851D55BD8CDF16BA584DA67FC57A712B4948AAF353C3AE4470FF6B7943D6DEB713EAB7FBD562J" TargetMode="External"/><Relationship Id="rId61" Type="http://schemas.openxmlformats.org/officeDocument/2006/relationships/hyperlink" Target="consultantplus://offline/ref=E1A296588FED5AF669EF99AA7828EC5DC336C28E1AAD8D81135EE086D74FB65A4AA920D27D38274848AAF35CC8F14165EE337641C8C1B40FF6B5F952DF6BJ" TargetMode="External"/><Relationship Id="rId19" Type="http://schemas.openxmlformats.org/officeDocument/2006/relationships/hyperlink" Target="consultantplus://offline/ref=E1A296588FED5AF669EF99AA7828EC5DC336C28E18AB8F851D55BD8CDF16BA584DA67FC57A712B4948AAF352C3AE4470FF6B7943D6DEB713EAB7FBD562J" TargetMode="External"/><Relationship Id="rId14" Type="http://schemas.openxmlformats.org/officeDocument/2006/relationships/hyperlink" Target="consultantplus://offline/ref=E1A296588FED5AF669EF99AA7828EC5DC336C28E1AAD8D81135EE086D74FB65A4AA920D27D38274848AAF35BC1F14165EE337641C8C1B40FF6B5F952DF6BJ" TargetMode="External"/><Relationship Id="rId22" Type="http://schemas.openxmlformats.org/officeDocument/2006/relationships/hyperlink" Target="consultantplus://offline/ref=E1A296588FED5AF669EF99AA7828EC5DC336C28E1AAD8D81135EE086D74FB65A4AA920D27D38274848AAF359C9F14165EE337641C8C1B40FF6B5F952DF6BJ" TargetMode="External"/><Relationship Id="rId27" Type="http://schemas.openxmlformats.org/officeDocument/2006/relationships/hyperlink" Target="consultantplus://offline/ref=E1A296588FED5AF669EF99AA7828EC5DC336C28E1AAD8D81135EE086D74FB65A4AA920D27D38274848AAF359CEF14165EE337641C8C1B40FF6B5F952DF6BJ" TargetMode="External"/><Relationship Id="rId30" Type="http://schemas.openxmlformats.org/officeDocument/2006/relationships/hyperlink" Target="consultantplus://offline/ref=E1A296588FED5AF669EF99AA7828EC5DC336C28E1AAD8D81135EE086D74FB65A4AA920D27D38274848AAF358C8F14165EE337641C8C1B40FF6B5F952DF6BJ" TargetMode="External"/><Relationship Id="rId35" Type="http://schemas.openxmlformats.org/officeDocument/2006/relationships/hyperlink" Target="consultantplus://offline/ref=E1A296588FED5AF669EF99AA7828EC5DC336C28E18A18D851555BD8CDF16BA584DA67FC57A712B4948AAF353C3AE4470FF6B7943D6DEB713EAB7FBD562J" TargetMode="External"/><Relationship Id="rId43" Type="http://schemas.openxmlformats.org/officeDocument/2006/relationships/hyperlink" Target="consultantplus://offline/ref=E1A296588FED5AF669EF99AA7828EC5DC336C28E1AAD8D81135EE086D74FB65A4AA920D27D38274848AAF35FCFF14165EE337641C8C1B40FF6B5F952DF6BJ" TargetMode="External"/><Relationship Id="rId48" Type="http://schemas.openxmlformats.org/officeDocument/2006/relationships/hyperlink" Target="consultantplus://offline/ref=E1A296588FED5AF669EF99AA7828EC5DC336C28E1AAD8D81135EE086D74FB65A4AA920D27D38274848AAF35ECBF14165EE337641C8C1B40FF6B5F952DF6BJ" TargetMode="External"/><Relationship Id="rId56" Type="http://schemas.openxmlformats.org/officeDocument/2006/relationships/hyperlink" Target="consultantplus://offline/ref=E1A296588FED5AF669EF99AA7828EC5DC336C28E1AAD8D81135EE086D74FB65A4AA920D27D38274848AAF35DCCF14165EE337641C8C1B40FF6B5F952DF6BJ" TargetMode="External"/><Relationship Id="rId64" Type="http://schemas.openxmlformats.org/officeDocument/2006/relationships/hyperlink" Target="consultantplus://offline/ref=E1A296588FED5AF669EF99AA7828EC5DC336C28E1AAD8D81135EE086D74FB65A4AA920D27D38274848AAF259CEF14165EE337641C8C1B40FF6B5F952DF6BJ" TargetMode="External"/><Relationship Id="rId8" Type="http://schemas.openxmlformats.org/officeDocument/2006/relationships/hyperlink" Target="consultantplus://offline/ref=E1A296588FED5AF669EF99AA7828EC5DC336C28E1AAD8D81135EE086D74FB65A4AA920D27D38274848AAF35BC0F14165EE337641C8C1B40FF6B5F952DF6BJ" TargetMode="External"/><Relationship Id="rId51" Type="http://schemas.openxmlformats.org/officeDocument/2006/relationships/hyperlink" Target="consultantplus://offline/ref=E1A296588FED5AF669EF99AA7828EC5DC336C28E18AB8F851D55BD8CDF16BA584DA67FC57A712B4948AAF258C3AE4470FF6B7943D6DEB713EAB7FBD56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1A296588FED5AF669EF99AA7828EC5DC336C28E1AAD8D81135EE086D74FB65A4AA920D27D38274848AAF35BC0F14165EE337641C8C1B40FF6B5F952DF6BJ" TargetMode="External"/><Relationship Id="rId17" Type="http://schemas.openxmlformats.org/officeDocument/2006/relationships/hyperlink" Target="consultantplus://offline/ref=E1A296588FED5AF669EF99AA7828EC5DC336C28E1AAD8D81135EE086D74FB65A4AA920D27D38274848AAF35ACCF14165EE337641C8C1B40FF6B5F952DF6BJ" TargetMode="External"/><Relationship Id="rId25" Type="http://schemas.openxmlformats.org/officeDocument/2006/relationships/hyperlink" Target="consultantplus://offline/ref=E1A296588FED5AF669EF99AA7828EC5DC336C28E1AAD8D81135EE086D74FB65A4AA920D27D38274848AAF359CCF14165EE337641C8C1B40FF6B5F952DF6BJ" TargetMode="External"/><Relationship Id="rId33" Type="http://schemas.openxmlformats.org/officeDocument/2006/relationships/hyperlink" Target="consultantplus://offline/ref=E1A296588FED5AF669EF99AA7828EC5DC336C28E1AAD8D81135EE086D74FB65A4AA920D27D38274848AAF358CDF14165EE337641C8C1B40FF6B5F952DF6BJ" TargetMode="External"/><Relationship Id="rId38" Type="http://schemas.openxmlformats.org/officeDocument/2006/relationships/hyperlink" Target="consultantplus://offline/ref=E1A296588FED5AF669EF99AA7828EC5DC336C28E1AAD8D81135EE086D74FB65A4AA920D27D38274848AAF35FCAF14165EE337641C8C1B40FF6B5F952DF6BJ" TargetMode="External"/><Relationship Id="rId46" Type="http://schemas.openxmlformats.org/officeDocument/2006/relationships/hyperlink" Target="consultantplus://offline/ref=E1A296588FED5AF669EF99AA7828EC5DC336C28E1AAD8D81135EE086D74FB65A4AA920D27D38274848AAF35EC8F14165EE337641C8C1B40FF6B5F952DF6BJ" TargetMode="External"/><Relationship Id="rId59" Type="http://schemas.openxmlformats.org/officeDocument/2006/relationships/hyperlink" Target="consultantplus://offline/ref=E1A296588FED5AF669EF99AA7828EC5DC336C28E1AAD8D81135EE086D74FB65A4AA920D27D38274848AAF35DCFF14165EE337641C8C1B40FF6B5F952DF6B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E1A296588FED5AF669EF99AA7828EC5DC336C28E1AAD8D81135EE086D74FB65A4AA920D27D38274848AAF35AC1F14165EE337641C8C1B40FF6B5F952DF6BJ" TargetMode="External"/><Relationship Id="rId41" Type="http://schemas.openxmlformats.org/officeDocument/2006/relationships/hyperlink" Target="consultantplus://offline/ref=E1A296588FED5AF669EF99AA7828EC5DC336C28E1AAD8D81135EE086D74FB65A4AA920D27D38274848AAF35FCDF14165EE337641C8C1B40FF6B5F952DF6BJ" TargetMode="External"/><Relationship Id="rId54" Type="http://schemas.openxmlformats.org/officeDocument/2006/relationships/hyperlink" Target="consultantplus://offline/ref=E1A296588FED5AF669EF99AA7828EC5DC336C28E1AAD8D81135EE086D74FB65A4AA920D27D38274848AAF35DC8F14165EE337641C8C1B40FF6B5F952DF6BJ" TargetMode="External"/><Relationship Id="rId62" Type="http://schemas.openxmlformats.org/officeDocument/2006/relationships/hyperlink" Target="consultantplus://offline/ref=E1A296588FED5AF669EF99AA7828EC5DC336C28E1AAD8D81135EE086D74FB65A4AA920D27D38274848AAF35CC9F14165EE337641C8C1B40FF6B5F952DF6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296588FED5AF669EF99AA7828EC5DC336C28E18A18D851555BD8CDF16BA584DA67FC57A712B4948AAF353C3AE4470FF6B7943D6DEB713EAB7FBD562J" TargetMode="External"/><Relationship Id="rId15" Type="http://schemas.openxmlformats.org/officeDocument/2006/relationships/hyperlink" Target="consultantplus://offline/ref=E1A296588FED5AF669EF99AA7828EC5DC336C28E1AAD8D81135EE086D74FB65A4AA920D27D38274848AAF35AC9F14165EE337641C8C1B40FF6B5F952DF6BJ" TargetMode="External"/><Relationship Id="rId23" Type="http://schemas.openxmlformats.org/officeDocument/2006/relationships/hyperlink" Target="consultantplus://offline/ref=E1A296588FED5AF669EF99AA7828EC5DC336C28E1AAD8D81135EE086D74FB65A4AA920D27D38274848AAF359CAF14165EE337641C8C1B40FF6B5F952DF6BJ" TargetMode="External"/><Relationship Id="rId28" Type="http://schemas.openxmlformats.org/officeDocument/2006/relationships/hyperlink" Target="consultantplus://offline/ref=E1A296588FED5AF669EF99AA7828EC5DC336C28E1AAD8D81135EE086D74FB65A4AA920D27D38274848AAF359CFF14165EE337641C8C1B40FF6B5F952DF6BJ" TargetMode="External"/><Relationship Id="rId36" Type="http://schemas.openxmlformats.org/officeDocument/2006/relationships/hyperlink" Target="consultantplus://offline/ref=E1A296588FED5AF669EF99AA7828EC5DC336C28E1AAD8D81135EE086D74FB65A4AA920D27D38274848AAF358C0F14165EE337641C8C1B40FF6B5F952DF6BJ" TargetMode="External"/><Relationship Id="rId49" Type="http://schemas.openxmlformats.org/officeDocument/2006/relationships/hyperlink" Target="consultantplus://offline/ref=E1A296588FED5AF669EF99AA7828EC5DC336C28E1AAD8D81135EE086D74FB65A4AA920D27D38274848AAF35ECCF14165EE337641C8C1B40FF6B5F952DF6BJ" TargetMode="External"/><Relationship Id="rId57" Type="http://schemas.openxmlformats.org/officeDocument/2006/relationships/hyperlink" Target="consultantplus://offline/ref=E1A296588FED5AF669EF99AA7828EC5DC336C28E1AA98D8E115EE086D74FB65A4AA920D27D38274848AAF35BC1F14165EE337641C8C1B40FF6B5F952DF6BJ" TargetMode="External"/><Relationship Id="rId10" Type="http://schemas.openxmlformats.org/officeDocument/2006/relationships/hyperlink" Target="consultantplus://offline/ref=E1A296588FED5AF669EF99AA7828EC5DC336C28E18A18D851555BD8CDF16BA584DA67FC57A712B4948AAF353C3AE4470FF6B7943D6DEB713EAB7FBD562J" TargetMode="External"/><Relationship Id="rId31" Type="http://schemas.openxmlformats.org/officeDocument/2006/relationships/hyperlink" Target="consultantplus://offline/ref=E1A296588FED5AF669EF99AA7828EC5DC336C28E1AAD8D81135EE086D74FB65A4AA920D27D38274848AAF358C9F14165EE337641C8C1B40FF6B5F952DF6BJ" TargetMode="External"/><Relationship Id="rId44" Type="http://schemas.openxmlformats.org/officeDocument/2006/relationships/hyperlink" Target="consultantplus://offline/ref=E1A296588FED5AF669EF99AA7828EC5DC336C28E1AAD8D81135EE086D74FB65A4AA920D27D38274848AAF35FC0F14165EE337641C8C1B40FF6B5F952DF6BJ" TargetMode="External"/><Relationship Id="rId52" Type="http://schemas.openxmlformats.org/officeDocument/2006/relationships/hyperlink" Target="consultantplus://offline/ref=E1A296588FED5AF669EF99AA7828EC5DC336C28E1AAD8D81135EE086D74FB65A4AA920D27D38274848AAF35ECFF14165EE337641C8C1B40FF6B5F952DF6BJ" TargetMode="External"/><Relationship Id="rId60" Type="http://schemas.openxmlformats.org/officeDocument/2006/relationships/hyperlink" Target="consultantplus://offline/ref=E1A296588FED5AF669EF99AA7828EC5DC336C28E1AAD8D81135EE086D74FB65A4AA920D27D38274848AAF35DC1F14165EE337641C8C1B40FF6B5F952DF6BJ" TargetMode="External"/><Relationship Id="rId65" Type="http://schemas.openxmlformats.org/officeDocument/2006/relationships/hyperlink" Target="consultantplus://offline/ref=E1A296588FED5AF669EF99AA7828EC5DC336C28E1AAD8D81135EE086D74FB65A4AA920D27D38274848AAF25FC8F14165EE337641C8C1B40FF6B5F952DF6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A296588FED5AF669EF99AA7828EC5DC336C28E18AB8F851D55BD8CDF16BA584DA67FC57A712B4948AAF353C3AE4470FF6B7943D6DEB713EAB7FBD562J" TargetMode="External"/><Relationship Id="rId13" Type="http://schemas.openxmlformats.org/officeDocument/2006/relationships/hyperlink" Target="consultantplus://offline/ref=E1A296588FED5AF669EF87A76E44B254CE3E9F871DA084D0480AE6D1881FB00F0AE926873E7C2B4E48A1A70A8CAF1836AA787A41D6DDB50FDE6AJ" TargetMode="External"/><Relationship Id="rId18" Type="http://schemas.openxmlformats.org/officeDocument/2006/relationships/hyperlink" Target="consultantplus://offline/ref=E1A296588FED5AF669EF99AA7828EC5DC336C28E1AAD8D81135EE086D74FB65A4AA920D27D38274848AAF35ACDF14165EE337641C8C1B40FF6B5F952DF6BJ" TargetMode="External"/><Relationship Id="rId39" Type="http://schemas.openxmlformats.org/officeDocument/2006/relationships/hyperlink" Target="consultantplus://offline/ref=E1A296588FED5AF669EF99AA7828EC5DC336C28E1AAD8D81135EE086D74FB65A4AA920D27D38274848AAF35FCBF14165EE337641C8C1B40FF6B5F952DF6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1</cp:revision>
  <dcterms:created xsi:type="dcterms:W3CDTF">2022-12-20T09:58:00Z</dcterms:created>
  <dcterms:modified xsi:type="dcterms:W3CDTF">2022-12-20T09:58:00Z</dcterms:modified>
</cp:coreProperties>
</file>